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bookmarkStart w:id="0" w:name="_GoBack"/>
      <w:bookmarkEnd w:id="0"/>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B9559D">
      <w:pPr>
        <w:jc w:val="center"/>
        <w:rPr>
          <w:rFonts w:asciiTheme="minorHAnsi" w:hAnsiTheme="minorHAnsi"/>
          <w:b/>
        </w:rPr>
      </w:pPr>
      <w:r w:rsidRPr="007F6C60">
        <w:rPr>
          <w:rFonts w:asciiTheme="minorHAnsi" w:hAnsiTheme="minorHAnsi"/>
          <w:b/>
        </w:rPr>
        <w:t>Minutes</w:t>
      </w:r>
    </w:p>
    <w:p w:rsidR="000755E6" w:rsidRDefault="00267EA2" w:rsidP="00B9559D">
      <w:pPr>
        <w:rPr>
          <w:rFonts w:asciiTheme="minorHAnsi" w:hAnsiTheme="minorHAnsi"/>
          <w:b/>
        </w:rPr>
      </w:pPr>
      <w:r>
        <w:rPr>
          <w:rFonts w:asciiTheme="minorHAnsi" w:hAnsiTheme="minorHAnsi"/>
          <w:b/>
        </w:rPr>
        <w:t>March</w:t>
      </w:r>
      <w:r w:rsidR="008A42AE">
        <w:rPr>
          <w:rFonts w:asciiTheme="minorHAnsi" w:hAnsiTheme="minorHAnsi"/>
          <w:b/>
        </w:rPr>
        <w:t xml:space="preserve"> 16</w:t>
      </w:r>
      <w:r w:rsidR="001B139E">
        <w:rPr>
          <w:rFonts w:asciiTheme="minorHAnsi" w:hAnsiTheme="minorHAnsi"/>
          <w:b/>
        </w:rPr>
        <w:t>, 2022</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sidR="00562EDA" w:rsidRPr="007F6C60">
        <w:rPr>
          <w:rFonts w:asciiTheme="minorHAnsi" w:hAnsiTheme="minorHAnsi"/>
          <w:b/>
        </w:rPr>
        <w:t xml:space="preserve">Custer County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B533A" w:rsidRPr="00B97B80">
        <w:rPr>
          <w:rFonts w:asciiTheme="minorHAnsi" w:hAnsiTheme="minorHAnsi" w:cs="Calibri"/>
          <w:i/>
          <w:sz w:val="22"/>
          <w:szCs w:val="22"/>
        </w:rPr>
        <w:t xml:space="preserve">at </w:t>
      </w:r>
      <w:r w:rsidR="009152D0" w:rsidRPr="00B97B80">
        <w:rPr>
          <w:rFonts w:asciiTheme="minorHAnsi" w:hAnsiTheme="minorHAnsi" w:cs="Calibri"/>
          <w:i/>
          <w:sz w:val="22"/>
          <w:szCs w:val="22"/>
        </w:rPr>
        <w:t>1:00 p.m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on Wednesday</w:t>
      </w:r>
      <w:r w:rsidR="00F95E62" w:rsidRPr="00B97B80">
        <w:rPr>
          <w:rFonts w:asciiTheme="minorHAnsi" w:hAnsiTheme="minorHAnsi" w:cs="Calibri"/>
          <w:i/>
          <w:sz w:val="22"/>
          <w:szCs w:val="22"/>
        </w:rPr>
        <w:t xml:space="preserve">, </w:t>
      </w:r>
      <w:r w:rsidR="008A42AE">
        <w:rPr>
          <w:rFonts w:asciiTheme="minorHAnsi" w:hAnsiTheme="minorHAnsi" w:cs="Calibri"/>
          <w:i/>
          <w:sz w:val="22"/>
          <w:szCs w:val="22"/>
        </w:rPr>
        <w:t>February 16</w:t>
      </w:r>
      <w:r w:rsidR="008A42AE" w:rsidRPr="008A42AE">
        <w:rPr>
          <w:rFonts w:asciiTheme="minorHAnsi" w:hAnsiTheme="minorHAnsi" w:cs="Calibri"/>
          <w:i/>
          <w:sz w:val="22"/>
          <w:szCs w:val="22"/>
          <w:vertAlign w:val="superscript"/>
        </w:rPr>
        <w:t>th</w:t>
      </w:r>
      <w:r w:rsidR="00B97B80"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 xml:space="preserve">at the </w:t>
      </w:r>
      <w:r w:rsidR="00562EDA" w:rsidRPr="00B97B80">
        <w:rPr>
          <w:rFonts w:asciiTheme="minorHAnsi" w:hAnsiTheme="minorHAnsi" w:cs="Calibri"/>
          <w:i/>
          <w:sz w:val="22"/>
          <w:szCs w:val="22"/>
        </w:rPr>
        <w:t xml:space="preserve">Custer County </w:t>
      </w:r>
      <w:r w:rsidR="008126F8" w:rsidRPr="00B97B80">
        <w:rPr>
          <w:rFonts w:asciiTheme="minorHAnsi" w:hAnsiTheme="minorHAnsi" w:cs="Calibri"/>
          <w:i/>
          <w:sz w:val="22"/>
          <w:szCs w:val="22"/>
        </w:rPr>
        <w:t>Library.</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 xml:space="preserve">Persons in attendance were </w:t>
      </w:r>
      <w:r w:rsidR="00537E28" w:rsidRPr="00B97B80">
        <w:rPr>
          <w:rFonts w:asciiTheme="minorHAnsi" w:hAnsiTheme="minorHAnsi" w:cs="Calibri"/>
          <w:i/>
          <w:sz w:val="22"/>
          <w:szCs w:val="22"/>
        </w:rPr>
        <w:t>L</w:t>
      </w:r>
      <w:r w:rsidR="00B9559D">
        <w:rPr>
          <w:rFonts w:asciiTheme="minorHAnsi" w:hAnsiTheme="minorHAnsi" w:cs="Calibri"/>
          <w:i/>
          <w:sz w:val="22"/>
          <w:szCs w:val="22"/>
        </w:rPr>
        <w:t>ibrary Director Doris Ann Mertz and</w:t>
      </w:r>
      <w:r w:rsidR="00537E28"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Trustees</w:t>
      </w:r>
      <w:r w:rsidR="00D4610F" w:rsidRPr="00B97B80">
        <w:rPr>
          <w:rFonts w:asciiTheme="minorHAnsi" w:hAnsiTheme="minorHAnsi" w:cs="Calibri"/>
          <w:i/>
          <w:sz w:val="22"/>
          <w:szCs w:val="22"/>
        </w:rPr>
        <w:t xml:space="preserve"> </w:t>
      </w:r>
      <w:r w:rsidR="00A62DD3" w:rsidRPr="00B97B80">
        <w:rPr>
          <w:rFonts w:asciiTheme="minorHAnsi" w:hAnsiTheme="minorHAnsi" w:cs="Calibri"/>
          <w:i/>
          <w:sz w:val="22"/>
          <w:szCs w:val="22"/>
        </w:rPr>
        <w:t>Renée</w:t>
      </w:r>
      <w:r w:rsidR="00537E28" w:rsidRPr="00B97B80">
        <w:rPr>
          <w:rFonts w:asciiTheme="minorHAnsi" w:hAnsiTheme="minorHAnsi" w:cs="Calibri"/>
          <w:i/>
          <w:sz w:val="22"/>
          <w:szCs w:val="22"/>
        </w:rPr>
        <w:t xml:space="preserve"> Starr, </w:t>
      </w:r>
      <w:r w:rsidR="00B97B80" w:rsidRPr="00B97B80">
        <w:rPr>
          <w:rFonts w:asciiTheme="minorHAnsi" w:hAnsiTheme="minorHAnsi" w:cs="Calibri"/>
          <w:i/>
          <w:sz w:val="22"/>
          <w:szCs w:val="22"/>
        </w:rPr>
        <w:t>Dav</w:t>
      </w:r>
      <w:r w:rsidR="00B9559D">
        <w:rPr>
          <w:rFonts w:asciiTheme="minorHAnsi" w:hAnsiTheme="minorHAnsi" w:cs="Calibri"/>
          <w:i/>
          <w:sz w:val="22"/>
          <w:szCs w:val="22"/>
        </w:rPr>
        <w:t>e</w:t>
      </w:r>
      <w:r w:rsidR="00B97B80" w:rsidRPr="00B97B80">
        <w:rPr>
          <w:rFonts w:asciiTheme="minorHAnsi" w:hAnsiTheme="minorHAnsi" w:cs="Calibri"/>
          <w:i/>
          <w:sz w:val="22"/>
          <w:szCs w:val="22"/>
        </w:rPr>
        <w:t xml:space="preserve"> Sutton, Cheryl Dillon</w:t>
      </w:r>
      <w:r w:rsidR="00537E28" w:rsidRPr="00B97B80">
        <w:rPr>
          <w:rFonts w:asciiTheme="minorHAnsi" w:hAnsiTheme="minorHAnsi" w:cs="Calibri"/>
          <w:i/>
          <w:sz w:val="22"/>
          <w:szCs w:val="22"/>
        </w:rPr>
        <w:t>,</w:t>
      </w:r>
      <w:r w:rsidR="00D43AFB">
        <w:rPr>
          <w:rFonts w:asciiTheme="minorHAnsi" w:hAnsiTheme="minorHAnsi" w:cs="Calibri"/>
          <w:i/>
          <w:sz w:val="22"/>
          <w:szCs w:val="22"/>
        </w:rPr>
        <w:t xml:space="preserve"> </w:t>
      </w:r>
      <w:r w:rsidR="00267EA2">
        <w:rPr>
          <w:rFonts w:asciiTheme="minorHAnsi" w:hAnsiTheme="minorHAnsi" w:cs="Calibri"/>
          <w:i/>
          <w:sz w:val="22"/>
          <w:szCs w:val="22"/>
        </w:rPr>
        <w:t xml:space="preserve">Marcy </w:t>
      </w:r>
      <w:proofErr w:type="spellStart"/>
      <w:r w:rsidR="00267EA2">
        <w:rPr>
          <w:rFonts w:asciiTheme="minorHAnsi" w:hAnsiTheme="minorHAnsi" w:cs="Calibri"/>
          <w:i/>
          <w:sz w:val="22"/>
          <w:szCs w:val="22"/>
        </w:rPr>
        <w:t>Swanda</w:t>
      </w:r>
      <w:proofErr w:type="spellEnd"/>
      <w:r w:rsidR="00D43AFB">
        <w:rPr>
          <w:rFonts w:asciiTheme="minorHAnsi" w:hAnsiTheme="minorHAnsi" w:cs="Calibri"/>
          <w:i/>
          <w:sz w:val="22"/>
          <w:szCs w:val="22"/>
        </w:rPr>
        <w:t>,</w:t>
      </w:r>
      <w:r w:rsidR="00537E28" w:rsidRPr="00B97B80">
        <w:rPr>
          <w:rFonts w:asciiTheme="minorHAnsi" w:hAnsiTheme="minorHAnsi" w:cs="Calibri"/>
          <w:i/>
          <w:sz w:val="22"/>
          <w:szCs w:val="22"/>
        </w:rPr>
        <w:t xml:space="preserve"> </w:t>
      </w:r>
      <w:r w:rsidR="008A42AE">
        <w:rPr>
          <w:rFonts w:asciiTheme="minorHAnsi" w:hAnsiTheme="minorHAnsi" w:cs="Calibri"/>
          <w:i/>
          <w:sz w:val="22"/>
          <w:szCs w:val="22"/>
        </w:rPr>
        <w:t>and Katie Wiederholt.</w:t>
      </w:r>
      <w:r w:rsidR="00B97B80" w:rsidRPr="00B97B80">
        <w:rPr>
          <w:rFonts w:asciiTheme="minorHAnsi" w:hAnsiTheme="minorHAnsi" w:cs="Calibri"/>
          <w:i/>
          <w:sz w:val="22"/>
          <w:szCs w:val="22"/>
        </w:rPr>
        <w:t xml:space="preserve">  </w:t>
      </w:r>
      <w:r w:rsidR="00267EA2">
        <w:rPr>
          <w:rFonts w:asciiTheme="minorHAnsi" w:hAnsiTheme="minorHAnsi" w:cs="Calibri"/>
          <w:i/>
          <w:sz w:val="22"/>
          <w:szCs w:val="22"/>
        </w:rPr>
        <w:t>Marcy</w:t>
      </w:r>
      <w:r w:rsidR="00C838FB"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 xml:space="preserve">chaired the meeting and called it to order at </w:t>
      </w:r>
      <w:r w:rsidR="00267EA2">
        <w:rPr>
          <w:rFonts w:asciiTheme="minorHAnsi" w:hAnsiTheme="minorHAnsi" w:cs="Calibri"/>
          <w:i/>
          <w:sz w:val="22"/>
          <w:szCs w:val="22"/>
        </w:rPr>
        <w:t>12:58</w:t>
      </w:r>
      <w:r w:rsidR="00402F31" w:rsidRPr="00B97B80">
        <w:rPr>
          <w:rFonts w:asciiTheme="minorHAnsi" w:hAnsiTheme="minorHAnsi" w:cs="Calibri"/>
          <w:i/>
          <w:sz w:val="22"/>
          <w:szCs w:val="22"/>
        </w:rPr>
        <w:t xml:space="preserve"> p.m.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Pr="00B97B80" w:rsidRDefault="00F9110B" w:rsidP="00B9559D">
      <w:pPr>
        <w:rPr>
          <w:rFonts w:asciiTheme="minorHAnsi" w:hAnsiTheme="minorHAnsi"/>
          <w:b/>
          <w:sz w:val="22"/>
          <w:szCs w:val="22"/>
          <w:u w:val="single"/>
        </w:rPr>
      </w:pPr>
      <w:r w:rsidRPr="00B97B80">
        <w:rPr>
          <w:rFonts w:asciiTheme="minorHAnsi" w:hAnsiTheme="minorHAnsi"/>
          <w:b/>
          <w:sz w:val="22"/>
          <w:szCs w:val="22"/>
          <w:u w:val="single"/>
        </w:rPr>
        <w:t xml:space="preserve">AGENDA CHANGES/CORRECTIONS </w:t>
      </w:r>
    </w:p>
    <w:p w:rsidR="009152D0" w:rsidRPr="00B97B80" w:rsidRDefault="009152D0" w:rsidP="00B9559D">
      <w:pPr>
        <w:rPr>
          <w:rFonts w:asciiTheme="minorHAnsi" w:hAnsiTheme="minorHAnsi"/>
          <w:b/>
          <w:sz w:val="22"/>
          <w:szCs w:val="22"/>
          <w:u w:val="single"/>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B97B80" w:rsidRDefault="00267EA2" w:rsidP="00B9559D">
      <w:pPr>
        <w:pStyle w:val="ListParagraph"/>
        <w:numPr>
          <w:ilvl w:val="0"/>
          <w:numId w:val="10"/>
        </w:numPr>
        <w:rPr>
          <w:rFonts w:asciiTheme="minorHAnsi" w:hAnsiTheme="minorHAnsi"/>
          <w:b/>
          <w:sz w:val="22"/>
          <w:szCs w:val="22"/>
        </w:rPr>
      </w:pPr>
      <w:r>
        <w:rPr>
          <w:rFonts w:asciiTheme="minorHAnsi" w:hAnsiTheme="minorHAnsi"/>
          <w:b/>
          <w:sz w:val="22"/>
          <w:szCs w:val="22"/>
        </w:rPr>
        <w:t>February 16</w:t>
      </w:r>
      <w:r w:rsidRPr="00267EA2">
        <w:rPr>
          <w:rFonts w:asciiTheme="minorHAnsi" w:hAnsiTheme="minorHAnsi"/>
          <w:b/>
          <w:sz w:val="22"/>
          <w:szCs w:val="22"/>
          <w:vertAlign w:val="superscript"/>
        </w:rPr>
        <w:t>th</w:t>
      </w:r>
      <w:r>
        <w:rPr>
          <w:rFonts w:asciiTheme="minorHAnsi" w:hAnsiTheme="minorHAnsi"/>
          <w:b/>
          <w:sz w:val="22"/>
          <w:szCs w:val="22"/>
        </w:rPr>
        <w:t xml:space="preserve"> </w:t>
      </w:r>
      <w:r w:rsidR="004C44AC" w:rsidRPr="00B97B80">
        <w:rPr>
          <w:rFonts w:asciiTheme="minorHAnsi" w:hAnsiTheme="minorHAnsi"/>
          <w:b/>
          <w:sz w:val="22"/>
          <w:szCs w:val="22"/>
        </w:rPr>
        <w:t>Board Minutes</w:t>
      </w:r>
      <w:r w:rsidR="00087333" w:rsidRPr="00B97B80">
        <w:rPr>
          <w:rFonts w:asciiTheme="minorHAnsi" w:hAnsiTheme="minorHAnsi"/>
          <w:i/>
          <w:sz w:val="22"/>
          <w:szCs w:val="22"/>
        </w:rPr>
        <w:t xml:space="preserve">:  </w:t>
      </w:r>
      <w:r>
        <w:rPr>
          <w:rFonts w:asciiTheme="minorHAnsi" w:hAnsiTheme="minorHAnsi"/>
          <w:i/>
          <w:sz w:val="22"/>
          <w:szCs w:val="22"/>
        </w:rPr>
        <w:t>Renée</w:t>
      </w:r>
      <w:r w:rsidR="00B97B80" w:rsidRPr="00B97B80">
        <w:rPr>
          <w:rFonts w:asciiTheme="minorHAnsi" w:hAnsiTheme="minorHAnsi"/>
          <w:i/>
          <w:sz w:val="22"/>
          <w:szCs w:val="22"/>
        </w:rPr>
        <w:t xml:space="preserve"> </w:t>
      </w:r>
      <w:r w:rsidR="00537E28" w:rsidRPr="00B97B80">
        <w:rPr>
          <w:rFonts w:asciiTheme="minorHAnsi" w:hAnsiTheme="minorHAnsi"/>
          <w:i/>
          <w:sz w:val="22"/>
          <w:szCs w:val="22"/>
        </w:rPr>
        <w:t>made a motion to approve the December 1</w:t>
      </w:r>
      <w:r w:rsidR="00B97B80" w:rsidRPr="00B97B80">
        <w:rPr>
          <w:rFonts w:asciiTheme="minorHAnsi" w:hAnsiTheme="minorHAnsi"/>
          <w:i/>
          <w:sz w:val="22"/>
          <w:szCs w:val="22"/>
        </w:rPr>
        <w:t>5</w:t>
      </w:r>
      <w:r w:rsidR="00537E28" w:rsidRPr="00B97B80">
        <w:rPr>
          <w:rFonts w:asciiTheme="minorHAnsi" w:hAnsiTheme="minorHAnsi"/>
          <w:i/>
          <w:sz w:val="22"/>
          <w:szCs w:val="22"/>
          <w:vertAlign w:val="superscript"/>
        </w:rPr>
        <w:t>th</w:t>
      </w:r>
      <w:r w:rsidR="00537E28" w:rsidRPr="00B97B80">
        <w:rPr>
          <w:rFonts w:asciiTheme="minorHAnsi" w:hAnsiTheme="minorHAnsi"/>
          <w:i/>
          <w:sz w:val="22"/>
          <w:szCs w:val="22"/>
        </w:rPr>
        <w:t xml:space="preserve"> board minutes.  </w:t>
      </w:r>
      <w:r>
        <w:rPr>
          <w:rFonts w:asciiTheme="minorHAnsi" w:hAnsiTheme="minorHAnsi"/>
          <w:i/>
          <w:sz w:val="22"/>
          <w:szCs w:val="22"/>
        </w:rPr>
        <w:t xml:space="preserve">Dave </w:t>
      </w:r>
      <w:r w:rsidR="00537E28" w:rsidRPr="00B97B80">
        <w:rPr>
          <w:rFonts w:asciiTheme="minorHAnsi" w:hAnsiTheme="minorHAnsi"/>
          <w:i/>
          <w:sz w:val="22"/>
          <w:szCs w:val="22"/>
        </w:rPr>
        <w:t xml:space="preserve">seconded the motion. </w:t>
      </w:r>
      <w:r w:rsidR="00B97B80" w:rsidRPr="00B97B80">
        <w:rPr>
          <w:rFonts w:asciiTheme="minorHAnsi" w:hAnsiTheme="minorHAnsi"/>
          <w:i/>
          <w:sz w:val="22"/>
          <w:szCs w:val="22"/>
        </w:rPr>
        <w:t>The motion carried</w:t>
      </w:r>
      <w:r w:rsidR="00537E28"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Pr="00B97B80"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p>
    <w:p w:rsidR="00537E28" w:rsidRPr="008A42AE" w:rsidRDefault="00537E28" w:rsidP="00B9559D">
      <w:pPr>
        <w:pStyle w:val="ListParagraph"/>
        <w:numPr>
          <w:ilvl w:val="0"/>
          <w:numId w:val="5"/>
        </w:numPr>
        <w:rPr>
          <w:rFonts w:asciiTheme="minorHAnsi" w:hAnsiTheme="minorHAnsi" w:cstheme="minorHAnsi"/>
          <w:sz w:val="22"/>
          <w:szCs w:val="22"/>
        </w:rPr>
      </w:pPr>
      <w:r w:rsidRPr="008A42AE">
        <w:rPr>
          <w:rFonts w:asciiTheme="minorHAnsi" w:hAnsiTheme="minorHAnsi" w:cstheme="minorHAnsi"/>
          <w:b/>
          <w:sz w:val="22"/>
          <w:szCs w:val="22"/>
        </w:rPr>
        <w:t xml:space="preserve">GENERAL CHECKING:  </w:t>
      </w:r>
      <w:r w:rsidRPr="008A42AE">
        <w:rPr>
          <w:rFonts w:asciiTheme="minorHAnsi" w:hAnsiTheme="minorHAnsi" w:cstheme="minorHAnsi"/>
          <w:b/>
          <w:sz w:val="22"/>
          <w:szCs w:val="22"/>
        </w:rPr>
        <w:tab/>
      </w:r>
      <w:r w:rsidR="001C16E0">
        <w:rPr>
          <w:rFonts w:asciiTheme="minorHAnsi" w:hAnsiTheme="minorHAnsi" w:cstheme="minorHAnsi"/>
          <w:b/>
          <w:sz w:val="22"/>
          <w:szCs w:val="22"/>
        </w:rPr>
        <w:tab/>
      </w:r>
      <w:r w:rsidRPr="008A42AE">
        <w:rPr>
          <w:rFonts w:asciiTheme="minorHAnsi" w:hAnsiTheme="minorHAnsi" w:cstheme="minorHAnsi"/>
          <w:b/>
          <w:sz w:val="22"/>
          <w:szCs w:val="22"/>
        </w:rPr>
        <w:t>$</w:t>
      </w:r>
      <w:r w:rsidR="00267EA2">
        <w:rPr>
          <w:rFonts w:asciiTheme="minorHAnsi" w:hAnsiTheme="minorHAnsi" w:cstheme="minorHAnsi"/>
          <w:b/>
          <w:sz w:val="22"/>
          <w:szCs w:val="22"/>
        </w:rPr>
        <w:t>16,203.71</w:t>
      </w:r>
      <w:r w:rsidR="008A42AE" w:rsidRPr="008A42AE">
        <w:rPr>
          <w:rFonts w:asciiTheme="minorHAnsi" w:hAnsiTheme="minorHAnsi" w:cstheme="minorHAnsi"/>
          <w:b/>
          <w:sz w:val="22"/>
          <w:szCs w:val="22"/>
        </w:rPr>
        <w:t xml:space="preserve"> </w:t>
      </w:r>
      <w:r w:rsidR="00B97B80" w:rsidRPr="008A42AE">
        <w:rPr>
          <w:rFonts w:asciiTheme="minorHAnsi" w:hAnsiTheme="minorHAnsi" w:cstheme="minorHAnsi"/>
          <w:b/>
          <w:sz w:val="22"/>
          <w:szCs w:val="22"/>
        </w:rPr>
        <w:t xml:space="preserve">as of </w:t>
      </w:r>
      <w:r w:rsidR="00267EA2">
        <w:rPr>
          <w:rFonts w:asciiTheme="minorHAnsi" w:hAnsiTheme="minorHAnsi" w:cstheme="minorHAnsi"/>
          <w:b/>
          <w:sz w:val="22"/>
          <w:szCs w:val="22"/>
        </w:rPr>
        <w:t>March 1</w:t>
      </w:r>
      <w:r w:rsidR="008A42AE" w:rsidRPr="008A42AE">
        <w:rPr>
          <w:rFonts w:asciiTheme="minorHAnsi" w:hAnsiTheme="minorHAnsi" w:cstheme="minorHAnsi"/>
          <w:b/>
          <w:sz w:val="22"/>
          <w:szCs w:val="22"/>
        </w:rPr>
        <w:t>, 2022</w:t>
      </w:r>
      <w:r w:rsidRPr="008A42AE">
        <w:rPr>
          <w:rFonts w:asciiTheme="minorHAnsi" w:hAnsiTheme="minorHAnsi" w:cstheme="minorHAnsi"/>
          <w:b/>
          <w:sz w:val="22"/>
          <w:szCs w:val="22"/>
        </w:rPr>
        <w:tab/>
      </w:r>
    </w:p>
    <w:p w:rsidR="00537E28" w:rsidRPr="008A42AE" w:rsidRDefault="00537E28" w:rsidP="00B9559D">
      <w:pPr>
        <w:pStyle w:val="ListParagraph"/>
        <w:numPr>
          <w:ilvl w:val="0"/>
          <w:numId w:val="5"/>
        </w:numPr>
        <w:rPr>
          <w:rFonts w:asciiTheme="minorHAnsi" w:hAnsiTheme="minorHAnsi" w:cstheme="minorHAnsi"/>
          <w:sz w:val="22"/>
          <w:szCs w:val="22"/>
        </w:rPr>
      </w:pPr>
      <w:r w:rsidRPr="008A42AE">
        <w:rPr>
          <w:rFonts w:asciiTheme="minorHAnsi" w:hAnsiTheme="minorHAnsi" w:cstheme="minorHAnsi"/>
          <w:b/>
          <w:sz w:val="22"/>
          <w:szCs w:val="22"/>
        </w:rPr>
        <w:t xml:space="preserve">COUNTY SPREAD SHEET:  </w:t>
      </w:r>
      <w:r w:rsidRPr="008A42AE">
        <w:rPr>
          <w:rFonts w:asciiTheme="minorHAnsi" w:hAnsiTheme="minorHAnsi" w:cstheme="minorHAnsi"/>
          <w:b/>
          <w:sz w:val="22"/>
          <w:szCs w:val="22"/>
        </w:rPr>
        <w:tab/>
      </w:r>
      <w:r w:rsidR="008A42AE">
        <w:rPr>
          <w:rFonts w:asciiTheme="minorHAnsi" w:hAnsiTheme="minorHAnsi" w:cstheme="minorHAnsi"/>
          <w:b/>
          <w:sz w:val="22"/>
          <w:szCs w:val="22"/>
        </w:rPr>
        <w:t>Balance</w:t>
      </w:r>
      <w:r w:rsidR="008A42AE" w:rsidRPr="008A42AE">
        <w:rPr>
          <w:rFonts w:asciiTheme="minorHAnsi" w:hAnsiTheme="minorHAnsi" w:cstheme="minorHAnsi"/>
          <w:b/>
          <w:sz w:val="22"/>
          <w:szCs w:val="22"/>
        </w:rPr>
        <w:t>:  $2</w:t>
      </w:r>
      <w:r w:rsidR="00267EA2">
        <w:rPr>
          <w:rFonts w:asciiTheme="minorHAnsi" w:hAnsiTheme="minorHAnsi" w:cstheme="minorHAnsi"/>
          <w:b/>
          <w:sz w:val="22"/>
          <w:szCs w:val="22"/>
        </w:rPr>
        <w:t>29,125.25</w:t>
      </w:r>
      <w:r w:rsidR="008A42AE" w:rsidRPr="008A42AE">
        <w:rPr>
          <w:rFonts w:asciiTheme="minorHAnsi" w:hAnsiTheme="minorHAnsi" w:cstheme="minorHAnsi"/>
          <w:b/>
          <w:sz w:val="22"/>
          <w:szCs w:val="22"/>
        </w:rPr>
        <w:t xml:space="preserve"> </w:t>
      </w:r>
      <w:r w:rsidR="008A42AE" w:rsidRPr="008A42AE">
        <w:rPr>
          <w:rFonts w:asciiTheme="minorHAnsi" w:hAnsiTheme="minorHAnsi" w:cstheme="minorHAnsi"/>
          <w:b/>
          <w:sz w:val="22"/>
          <w:szCs w:val="22"/>
        </w:rPr>
        <w:tab/>
      </w:r>
      <w:r w:rsidR="008A42AE" w:rsidRPr="008A42AE">
        <w:rPr>
          <w:rFonts w:asciiTheme="minorHAnsi" w:hAnsiTheme="minorHAnsi" w:cstheme="minorHAnsi"/>
          <w:b/>
          <w:sz w:val="22"/>
          <w:szCs w:val="22"/>
        </w:rPr>
        <w:tab/>
        <w:t xml:space="preserve">Expended:  </w:t>
      </w:r>
      <w:r w:rsidR="00267EA2">
        <w:rPr>
          <w:rFonts w:asciiTheme="minorHAnsi" w:hAnsiTheme="minorHAnsi" w:cstheme="minorHAnsi"/>
          <w:b/>
          <w:sz w:val="22"/>
          <w:szCs w:val="22"/>
        </w:rPr>
        <w:t>15.84</w:t>
      </w:r>
      <w:r w:rsidR="008A42AE" w:rsidRPr="008A42AE">
        <w:rPr>
          <w:rFonts w:asciiTheme="minorHAnsi" w:hAnsiTheme="minorHAnsi" w:cstheme="minorHAnsi"/>
          <w:b/>
          <w:sz w:val="22"/>
          <w:szCs w:val="22"/>
        </w:rPr>
        <w:t>%</w:t>
      </w:r>
    </w:p>
    <w:p w:rsidR="00D30F21" w:rsidRPr="008A42AE" w:rsidRDefault="00D30F21" w:rsidP="00B9559D">
      <w:pPr>
        <w:pStyle w:val="ListParagraph"/>
        <w:rPr>
          <w:rFonts w:asciiTheme="minorHAnsi" w:hAnsiTheme="minorHAnsi" w:cstheme="minorHAnsi"/>
          <w:sz w:val="22"/>
          <w:szCs w:val="22"/>
        </w:rPr>
      </w:pPr>
    </w:p>
    <w:p w:rsidR="00367335" w:rsidRPr="00367335" w:rsidRDefault="00C93CE5" w:rsidP="008A42AE">
      <w:pPr>
        <w:rPr>
          <w:rFonts w:asciiTheme="minorHAnsi" w:hAnsiTheme="minorHAnsi" w:cstheme="minorHAnsi"/>
          <w:b/>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537E28" w:rsidRPr="00B97B80">
        <w:rPr>
          <w:rFonts w:asciiTheme="minorHAnsi" w:hAnsiTheme="minorHAnsi"/>
          <w:i/>
          <w:sz w:val="22"/>
          <w:szCs w:val="22"/>
        </w:rPr>
        <w:t xml:space="preserve">Trustees received </w:t>
      </w:r>
      <w:r w:rsidR="00B97B80">
        <w:rPr>
          <w:rFonts w:asciiTheme="minorHAnsi" w:hAnsiTheme="minorHAnsi"/>
          <w:i/>
          <w:sz w:val="22"/>
          <w:szCs w:val="22"/>
        </w:rPr>
        <w:t xml:space="preserve">a </w:t>
      </w:r>
      <w:r w:rsidR="00537E28" w:rsidRPr="00B97B80">
        <w:rPr>
          <w:rFonts w:asciiTheme="minorHAnsi" w:hAnsiTheme="minorHAnsi"/>
          <w:i/>
          <w:sz w:val="22"/>
          <w:szCs w:val="22"/>
        </w:rPr>
        <w:t xml:space="preserve">copy </w:t>
      </w:r>
      <w:r w:rsidR="004F37F7" w:rsidRPr="00B97B80">
        <w:rPr>
          <w:rFonts w:asciiTheme="minorHAnsi" w:hAnsiTheme="minorHAnsi"/>
          <w:i/>
          <w:sz w:val="22"/>
          <w:szCs w:val="22"/>
        </w:rPr>
        <w:t xml:space="preserve">of the Librarian Report discussing </w:t>
      </w:r>
      <w:r w:rsidR="00B97B80">
        <w:rPr>
          <w:rFonts w:asciiTheme="minorHAnsi" w:hAnsiTheme="minorHAnsi"/>
          <w:i/>
          <w:sz w:val="22"/>
          <w:szCs w:val="22"/>
        </w:rPr>
        <w:t>the</w:t>
      </w:r>
      <w:r w:rsidR="00BF5977" w:rsidRPr="00B97B80">
        <w:rPr>
          <w:rFonts w:asciiTheme="minorHAnsi" w:hAnsiTheme="minorHAnsi"/>
          <w:i/>
          <w:sz w:val="22"/>
          <w:szCs w:val="22"/>
        </w:rPr>
        <w:t xml:space="preserve"> </w:t>
      </w:r>
      <w:r w:rsidR="004F37F7" w:rsidRPr="00B97B80">
        <w:rPr>
          <w:rFonts w:asciiTheme="minorHAnsi" w:hAnsiTheme="minorHAnsi"/>
          <w:i/>
          <w:sz w:val="22"/>
          <w:szCs w:val="22"/>
        </w:rPr>
        <w:t>topics below</w:t>
      </w:r>
      <w:r w:rsidR="00367335">
        <w:rPr>
          <w:rFonts w:asciiTheme="minorHAnsi" w:hAnsiTheme="minorHAnsi"/>
          <w:i/>
          <w:sz w:val="22"/>
          <w:szCs w:val="22"/>
        </w:rPr>
        <w:t xml:space="preserve"> </w:t>
      </w:r>
      <w:r w:rsidR="008A42AE">
        <w:rPr>
          <w:rFonts w:asciiTheme="minorHAnsi" w:hAnsiTheme="minorHAnsi"/>
          <w:i/>
          <w:sz w:val="22"/>
          <w:szCs w:val="22"/>
        </w:rPr>
        <w:t>via email prior to the meeting</w:t>
      </w:r>
      <w:r w:rsidR="00BF5977" w:rsidRPr="00B97B80">
        <w:rPr>
          <w:rFonts w:asciiTheme="minorHAnsi" w:hAnsiTheme="minorHAnsi" w:cs="Calibri"/>
          <w:i/>
          <w:sz w:val="22"/>
          <w:szCs w:val="22"/>
        </w:rPr>
        <w:t xml:space="preserve">. </w:t>
      </w:r>
      <w:r w:rsidR="00B9559D">
        <w:rPr>
          <w:rFonts w:asciiTheme="minorHAnsi" w:hAnsiTheme="minorHAnsi" w:cs="Calibri"/>
          <w:i/>
          <w:sz w:val="22"/>
          <w:szCs w:val="22"/>
        </w:rPr>
        <w:t xml:space="preserve"> 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Report is attached to and is part of this month’s Minutes</w:t>
      </w:r>
      <w:r w:rsidR="00936C87">
        <w:rPr>
          <w:rFonts w:asciiTheme="minorHAnsi" w:hAnsiTheme="minorHAnsi" w:cs="Calibri"/>
          <w:i/>
          <w:sz w:val="22"/>
          <w:szCs w:val="22"/>
        </w:rPr>
        <w:t>.</w:t>
      </w:r>
      <w:r w:rsidR="00367335" w:rsidRPr="00367335">
        <w:rPr>
          <w:rFonts w:asciiTheme="minorHAnsi" w:hAnsiTheme="minorHAnsi" w:cstheme="minorHAnsi"/>
          <w:b/>
          <w:sz w:val="22"/>
          <w:szCs w:val="22"/>
        </w:rPr>
        <w:t xml:space="preserve"> </w:t>
      </w:r>
    </w:p>
    <w:p w:rsidR="00267EA2" w:rsidRPr="00267EA2" w:rsidRDefault="00267EA2" w:rsidP="00267EA2">
      <w:pPr>
        <w:numPr>
          <w:ilvl w:val="0"/>
          <w:numId w:val="6"/>
        </w:numPr>
        <w:ind w:left="720"/>
        <w:rPr>
          <w:rFonts w:asciiTheme="minorHAnsi" w:hAnsiTheme="minorHAnsi" w:cstheme="minorHAnsi"/>
          <w:b/>
          <w:sz w:val="22"/>
          <w:szCs w:val="22"/>
        </w:rPr>
      </w:pPr>
      <w:r w:rsidRPr="00267EA2">
        <w:rPr>
          <w:rFonts w:asciiTheme="minorHAnsi" w:hAnsiTheme="minorHAnsi" w:cstheme="minorHAnsi"/>
          <w:b/>
          <w:sz w:val="22"/>
          <w:szCs w:val="22"/>
        </w:rPr>
        <w:t xml:space="preserve">Foundation </w:t>
      </w:r>
      <w:r>
        <w:rPr>
          <w:rFonts w:asciiTheme="minorHAnsi" w:hAnsiTheme="minorHAnsi" w:cstheme="minorHAnsi"/>
          <w:b/>
          <w:sz w:val="22"/>
          <w:szCs w:val="22"/>
        </w:rPr>
        <w:t xml:space="preserve">– </w:t>
      </w:r>
      <w:r>
        <w:rPr>
          <w:rFonts w:asciiTheme="minorHAnsi" w:hAnsiTheme="minorHAnsi" w:cstheme="minorHAnsi"/>
          <w:i/>
          <w:sz w:val="22"/>
          <w:szCs w:val="22"/>
        </w:rPr>
        <w:t xml:space="preserve">Addition to written report:  The library recently received a donation from Pam and Gary </w:t>
      </w:r>
      <w:proofErr w:type="spellStart"/>
      <w:r>
        <w:rPr>
          <w:rFonts w:asciiTheme="minorHAnsi" w:hAnsiTheme="minorHAnsi" w:cstheme="minorHAnsi"/>
          <w:i/>
          <w:sz w:val="22"/>
          <w:szCs w:val="22"/>
        </w:rPr>
        <w:t>Lipp</w:t>
      </w:r>
      <w:proofErr w:type="spellEnd"/>
      <w:r w:rsidR="00D43AFB">
        <w:rPr>
          <w:rFonts w:asciiTheme="minorHAnsi" w:hAnsiTheme="minorHAnsi" w:cstheme="minorHAnsi"/>
          <w:i/>
          <w:sz w:val="22"/>
          <w:szCs w:val="22"/>
        </w:rPr>
        <w:t>,</w:t>
      </w:r>
      <w:r>
        <w:rPr>
          <w:rFonts w:asciiTheme="minorHAnsi" w:hAnsiTheme="minorHAnsi" w:cstheme="minorHAnsi"/>
          <w:i/>
          <w:sz w:val="22"/>
          <w:szCs w:val="22"/>
        </w:rPr>
        <w:t xml:space="preserve"> Terry and Vera </w:t>
      </w:r>
      <w:proofErr w:type="spellStart"/>
      <w:r>
        <w:rPr>
          <w:rFonts w:asciiTheme="minorHAnsi" w:hAnsiTheme="minorHAnsi" w:cstheme="minorHAnsi"/>
          <w:i/>
          <w:sz w:val="22"/>
          <w:szCs w:val="22"/>
        </w:rPr>
        <w:t>Ellerton</w:t>
      </w:r>
      <w:proofErr w:type="spellEnd"/>
      <w:r>
        <w:rPr>
          <w:rFonts w:asciiTheme="minorHAnsi" w:hAnsiTheme="minorHAnsi" w:cstheme="minorHAnsi"/>
          <w:i/>
          <w:sz w:val="22"/>
          <w:szCs w:val="22"/>
        </w:rPr>
        <w:t xml:space="preserve">, and Karen and Steve Hammer, in memory of Florence </w:t>
      </w:r>
      <w:proofErr w:type="spellStart"/>
      <w:r>
        <w:rPr>
          <w:rFonts w:asciiTheme="minorHAnsi" w:hAnsiTheme="minorHAnsi" w:cstheme="minorHAnsi"/>
          <w:i/>
          <w:sz w:val="22"/>
          <w:szCs w:val="22"/>
        </w:rPr>
        <w:t>Ellerton</w:t>
      </w:r>
      <w:proofErr w:type="spellEnd"/>
      <w:r>
        <w:rPr>
          <w:rFonts w:asciiTheme="minorHAnsi" w:hAnsiTheme="minorHAnsi" w:cstheme="minorHAnsi"/>
          <w:i/>
          <w:sz w:val="22"/>
          <w:szCs w:val="22"/>
        </w:rPr>
        <w:t xml:space="preserve">.  They donated $460 to the Hermosa Library and $460 to the Custer Library.  (Florence lived in and used the libraries in both communities and has children living in both communities.)  </w:t>
      </w:r>
      <w:r w:rsidR="00D43AFB">
        <w:rPr>
          <w:rFonts w:asciiTheme="minorHAnsi" w:hAnsiTheme="minorHAnsi" w:cstheme="minorHAnsi"/>
          <w:i/>
          <w:sz w:val="22"/>
          <w:szCs w:val="22"/>
        </w:rPr>
        <w:t>After Doris Ann showed</w:t>
      </w:r>
      <w:r>
        <w:rPr>
          <w:rFonts w:asciiTheme="minorHAnsi" w:hAnsiTheme="minorHAnsi" w:cstheme="minorHAnsi"/>
          <w:i/>
          <w:sz w:val="22"/>
          <w:szCs w:val="22"/>
        </w:rPr>
        <w:t xml:space="preserve"> </w:t>
      </w:r>
      <w:r w:rsidR="00D43AFB">
        <w:rPr>
          <w:rFonts w:asciiTheme="minorHAnsi" w:hAnsiTheme="minorHAnsi" w:cstheme="minorHAnsi"/>
          <w:i/>
          <w:sz w:val="22"/>
          <w:szCs w:val="22"/>
        </w:rPr>
        <w:t>Pam and Karen</w:t>
      </w:r>
      <w:r>
        <w:rPr>
          <w:rFonts w:asciiTheme="minorHAnsi" w:hAnsiTheme="minorHAnsi" w:cstheme="minorHAnsi"/>
          <w:i/>
          <w:sz w:val="22"/>
          <w:szCs w:val="22"/>
        </w:rPr>
        <w:t xml:space="preserve"> the Foundation Donor Tree</w:t>
      </w:r>
      <w:r w:rsidR="00D43AFB">
        <w:rPr>
          <w:rFonts w:asciiTheme="minorHAnsi" w:hAnsiTheme="minorHAnsi" w:cstheme="minorHAnsi"/>
          <w:i/>
          <w:sz w:val="22"/>
          <w:szCs w:val="22"/>
        </w:rPr>
        <w:t xml:space="preserve">, they decided to make the donation to the </w:t>
      </w:r>
      <w:r>
        <w:rPr>
          <w:rFonts w:asciiTheme="minorHAnsi" w:hAnsiTheme="minorHAnsi" w:cstheme="minorHAnsi"/>
          <w:i/>
          <w:sz w:val="22"/>
          <w:szCs w:val="22"/>
        </w:rPr>
        <w:t xml:space="preserve">Foundation, so a leaf could be added in memory of their mom.  They wanted to do that.  Since their donation was only $80 shy of a silver leaf, Doris Ann made a donation in appreciation of Karen Hammer’s support of the Hermosa Library through the years.  </w:t>
      </w:r>
      <w:r w:rsidR="00E44C1E">
        <w:rPr>
          <w:rFonts w:asciiTheme="minorHAnsi" w:hAnsiTheme="minorHAnsi" w:cstheme="minorHAnsi"/>
          <w:i/>
          <w:sz w:val="22"/>
          <w:szCs w:val="22"/>
        </w:rPr>
        <w:t xml:space="preserve">She has deposited the $1,000 donation in the Foundation account and will ask them to either start keeping track of donations earmarked for the Hermosa Library or write a check to the Custer County Library, and she will add the $500 to her record. </w:t>
      </w:r>
    </w:p>
    <w:p w:rsidR="00267EA2" w:rsidRPr="00267EA2" w:rsidRDefault="00267EA2" w:rsidP="00267EA2">
      <w:pPr>
        <w:numPr>
          <w:ilvl w:val="0"/>
          <w:numId w:val="6"/>
        </w:numPr>
        <w:ind w:left="720"/>
        <w:rPr>
          <w:rFonts w:asciiTheme="minorHAnsi" w:hAnsiTheme="minorHAnsi" w:cstheme="minorHAnsi"/>
          <w:b/>
          <w:sz w:val="22"/>
          <w:szCs w:val="22"/>
        </w:rPr>
      </w:pPr>
      <w:r w:rsidRPr="00267EA2">
        <w:rPr>
          <w:rFonts w:asciiTheme="minorHAnsi" w:hAnsiTheme="minorHAnsi" w:cstheme="minorHAnsi"/>
          <w:b/>
          <w:sz w:val="22"/>
          <w:szCs w:val="22"/>
        </w:rPr>
        <w:t>Snowman Felting</w:t>
      </w:r>
      <w:r w:rsidR="00E44C1E">
        <w:rPr>
          <w:rFonts w:asciiTheme="minorHAnsi" w:hAnsiTheme="minorHAnsi" w:cstheme="minorHAnsi"/>
          <w:b/>
          <w:sz w:val="22"/>
          <w:szCs w:val="22"/>
        </w:rPr>
        <w:t xml:space="preserve"> </w:t>
      </w:r>
    </w:p>
    <w:p w:rsidR="00267EA2" w:rsidRPr="00267EA2" w:rsidRDefault="00267EA2" w:rsidP="00267EA2">
      <w:pPr>
        <w:numPr>
          <w:ilvl w:val="0"/>
          <w:numId w:val="6"/>
        </w:numPr>
        <w:ind w:left="720"/>
        <w:rPr>
          <w:rFonts w:asciiTheme="minorHAnsi" w:hAnsiTheme="minorHAnsi" w:cstheme="minorHAnsi"/>
          <w:b/>
          <w:sz w:val="22"/>
          <w:szCs w:val="22"/>
        </w:rPr>
      </w:pPr>
      <w:r w:rsidRPr="00267EA2">
        <w:rPr>
          <w:rFonts w:asciiTheme="minorHAnsi" w:hAnsiTheme="minorHAnsi" w:cstheme="minorHAnsi"/>
          <w:b/>
          <w:sz w:val="22"/>
          <w:szCs w:val="22"/>
        </w:rPr>
        <w:t>Story-times</w:t>
      </w:r>
    </w:p>
    <w:p w:rsidR="00267EA2" w:rsidRPr="00267EA2" w:rsidRDefault="00267EA2" w:rsidP="00267EA2">
      <w:pPr>
        <w:numPr>
          <w:ilvl w:val="0"/>
          <w:numId w:val="6"/>
        </w:numPr>
        <w:ind w:left="720"/>
        <w:rPr>
          <w:rFonts w:asciiTheme="minorHAnsi" w:hAnsiTheme="minorHAnsi" w:cstheme="minorHAnsi"/>
          <w:b/>
          <w:sz w:val="22"/>
          <w:szCs w:val="22"/>
        </w:rPr>
      </w:pPr>
      <w:r w:rsidRPr="00267EA2">
        <w:rPr>
          <w:rFonts w:asciiTheme="minorHAnsi" w:hAnsiTheme="minorHAnsi" w:cstheme="minorHAnsi"/>
          <w:b/>
          <w:sz w:val="22"/>
          <w:szCs w:val="22"/>
        </w:rPr>
        <w:t>Read Across America</w:t>
      </w:r>
    </w:p>
    <w:p w:rsidR="00267EA2" w:rsidRPr="00267EA2" w:rsidRDefault="00267EA2" w:rsidP="00267EA2">
      <w:pPr>
        <w:numPr>
          <w:ilvl w:val="0"/>
          <w:numId w:val="6"/>
        </w:numPr>
        <w:ind w:left="720"/>
        <w:rPr>
          <w:rFonts w:asciiTheme="minorHAnsi" w:hAnsiTheme="minorHAnsi" w:cstheme="minorHAnsi"/>
          <w:b/>
          <w:sz w:val="22"/>
          <w:szCs w:val="22"/>
        </w:rPr>
      </w:pPr>
      <w:r w:rsidRPr="00267EA2">
        <w:rPr>
          <w:rFonts w:asciiTheme="minorHAnsi" w:hAnsiTheme="minorHAnsi" w:cstheme="minorHAnsi"/>
          <w:b/>
          <w:sz w:val="22"/>
          <w:szCs w:val="22"/>
        </w:rPr>
        <w:t>Donations to Miller School District</w:t>
      </w:r>
    </w:p>
    <w:p w:rsidR="00267EA2" w:rsidRPr="00267EA2" w:rsidRDefault="00267EA2" w:rsidP="00267EA2">
      <w:pPr>
        <w:numPr>
          <w:ilvl w:val="0"/>
          <w:numId w:val="6"/>
        </w:numPr>
        <w:ind w:left="720"/>
        <w:rPr>
          <w:rFonts w:asciiTheme="minorHAnsi" w:hAnsiTheme="minorHAnsi" w:cstheme="minorHAnsi"/>
          <w:b/>
          <w:sz w:val="22"/>
          <w:szCs w:val="22"/>
        </w:rPr>
      </w:pPr>
      <w:r w:rsidRPr="00267EA2">
        <w:rPr>
          <w:rFonts w:asciiTheme="minorHAnsi" w:hAnsiTheme="minorHAnsi" w:cstheme="minorHAnsi"/>
          <w:b/>
          <w:sz w:val="22"/>
          <w:szCs w:val="22"/>
        </w:rPr>
        <w:t>Spice Club</w:t>
      </w:r>
    </w:p>
    <w:p w:rsidR="00267EA2" w:rsidRPr="00267EA2" w:rsidRDefault="00267EA2" w:rsidP="00267EA2">
      <w:pPr>
        <w:numPr>
          <w:ilvl w:val="0"/>
          <w:numId w:val="6"/>
        </w:numPr>
        <w:ind w:left="720"/>
        <w:rPr>
          <w:rFonts w:asciiTheme="minorHAnsi" w:hAnsiTheme="minorHAnsi" w:cstheme="minorHAnsi"/>
          <w:b/>
          <w:sz w:val="22"/>
          <w:szCs w:val="22"/>
        </w:rPr>
      </w:pPr>
      <w:r w:rsidRPr="00267EA2">
        <w:rPr>
          <w:rFonts w:asciiTheme="minorHAnsi" w:hAnsiTheme="minorHAnsi" w:cstheme="minorHAnsi"/>
          <w:b/>
          <w:sz w:val="22"/>
          <w:szCs w:val="22"/>
        </w:rPr>
        <w:t>CES Family Fun Night</w:t>
      </w:r>
    </w:p>
    <w:p w:rsidR="00267EA2" w:rsidRPr="00267EA2" w:rsidRDefault="00267EA2" w:rsidP="00267EA2">
      <w:pPr>
        <w:numPr>
          <w:ilvl w:val="0"/>
          <w:numId w:val="6"/>
        </w:numPr>
        <w:ind w:left="720"/>
        <w:rPr>
          <w:rFonts w:asciiTheme="minorHAnsi" w:hAnsiTheme="minorHAnsi" w:cstheme="minorHAnsi"/>
          <w:b/>
          <w:sz w:val="22"/>
          <w:szCs w:val="22"/>
        </w:rPr>
      </w:pPr>
      <w:r w:rsidRPr="00267EA2">
        <w:rPr>
          <w:rFonts w:asciiTheme="minorHAnsi" w:hAnsiTheme="minorHAnsi" w:cstheme="minorHAnsi"/>
          <w:b/>
          <w:sz w:val="22"/>
          <w:szCs w:val="22"/>
        </w:rPr>
        <w:t>Wine Bottle Painting</w:t>
      </w:r>
    </w:p>
    <w:p w:rsidR="008A42AE" w:rsidRPr="008A42AE" w:rsidRDefault="008A42AE" w:rsidP="008A42AE">
      <w:pPr>
        <w:ind w:left="720"/>
        <w:rPr>
          <w:rFonts w:asciiTheme="minorHAnsi" w:hAnsiTheme="minorHAnsi" w:cstheme="minorHAnsi"/>
          <w:b/>
          <w:sz w:val="22"/>
          <w:szCs w:val="22"/>
        </w:rPr>
      </w:pPr>
    </w:p>
    <w:p w:rsidR="00A947AA" w:rsidRDefault="003300DC" w:rsidP="00B9559D">
      <w:pPr>
        <w:rPr>
          <w:rFonts w:asciiTheme="minorHAnsi" w:hAnsiTheme="minorHAnsi"/>
          <w:i/>
          <w:sz w:val="22"/>
          <w:szCs w:val="22"/>
        </w:rPr>
      </w:pPr>
      <w:r w:rsidRPr="00B97B80">
        <w:rPr>
          <w:rFonts w:asciiTheme="minorHAnsi" w:hAnsiTheme="minorHAnsi"/>
          <w:b/>
          <w:sz w:val="22"/>
          <w:szCs w:val="22"/>
          <w:u w:val="single"/>
        </w:rPr>
        <w:t>UNFINISHED</w:t>
      </w:r>
      <w:r w:rsidR="00C93CE5" w:rsidRPr="00B97B80">
        <w:rPr>
          <w:rFonts w:asciiTheme="minorHAnsi" w:hAnsiTheme="minorHAnsi"/>
          <w:b/>
          <w:sz w:val="22"/>
          <w:szCs w:val="22"/>
          <w:u w:val="single"/>
        </w:rPr>
        <w:t xml:space="preserve"> BUSINESS</w:t>
      </w:r>
      <w:r w:rsidR="00C93CE5" w:rsidRPr="00B97B80">
        <w:rPr>
          <w:rFonts w:asciiTheme="minorHAnsi" w:hAnsiTheme="minorHAnsi"/>
          <w:i/>
          <w:sz w:val="22"/>
          <w:szCs w:val="22"/>
        </w:rPr>
        <w:t>:</w:t>
      </w:r>
      <w:r w:rsidR="002E47ED" w:rsidRPr="00B97B80">
        <w:rPr>
          <w:rFonts w:asciiTheme="minorHAnsi" w:hAnsiTheme="minorHAnsi"/>
          <w:i/>
          <w:sz w:val="22"/>
          <w:szCs w:val="22"/>
        </w:rPr>
        <w:t xml:space="preserve">  </w:t>
      </w:r>
    </w:p>
    <w:p w:rsidR="00E44C1E" w:rsidRPr="00E44C1E" w:rsidRDefault="00E44C1E" w:rsidP="00E44C1E">
      <w:pPr>
        <w:numPr>
          <w:ilvl w:val="0"/>
          <w:numId w:val="37"/>
        </w:numPr>
        <w:rPr>
          <w:rFonts w:asciiTheme="minorHAnsi" w:hAnsiTheme="minorHAnsi" w:cstheme="minorHAnsi"/>
          <w:i/>
          <w:sz w:val="22"/>
          <w:szCs w:val="22"/>
          <w:u w:val="single"/>
        </w:rPr>
      </w:pPr>
      <w:r w:rsidRPr="00E44C1E">
        <w:rPr>
          <w:rFonts w:asciiTheme="minorHAnsi" w:hAnsiTheme="minorHAnsi" w:cstheme="minorHAnsi"/>
          <w:b/>
          <w:sz w:val="22"/>
          <w:szCs w:val="22"/>
        </w:rPr>
        <w:t xml:space="preserve">SD Public Library Survey – </w:t>
      </w:r>
      <w:r>
        <w:rPr>
          <w:rFonts w:asciiTheme="minorHAnsi" w:hAnsiTheme="minorHAnsi" w:cstheme="minorHAnsi"/>
          <w:i/>
          <w:sz w:val="22"/>
          <w:szCs w:val="22"/>
        </w:rPr>
        <w:t>Doris Ann postponed the presentation to the Commission from their March 9</w:t>
      </w:r>
      <w:r w:rsidRPr="00E44C1E">
        <w:rPr>
          <w:rFonts w:asciiTheme="minorHAnsi" w:hAnsiTheme="minorHAnsi" w:cstheme="minorHAnsi"/>
          <w:i/>
          <w:sz w:val="22"/>
          <w:szCs w:val="22"/>
          <w:vertAlign w:val="superscript"/>
        </w:rPr>
        <w:t>th</w:t>
      </w:r>
      <w:r>
        <w:rPr>
          <w:rFonts w:asciiTheme="minorHAnsi" w:hAnsiTheme="minorHAnsi" w:cstheme="minorHAnsi"/>
          <w:i/>
          <w:sz w:val="22"/>
          <w:szCs w:val="22"/>
        </w:rPr>
        <w:t xml:space="preserve"> meeting to their March 30</w:t>
      </w:r>
      <w:r w:rsidRPr="00E44C1E">
        <w:rPr>
          <w:rFonts w:asciiTheme="minorHAnsi" w:hAnsiTheme="minorHAnsi" w:cstheme="minorHAnsi"/>
          <w:i/>
          <w:sz w:val="22"/>
          <w:szCs w:val="22"/>
          <w:vertAlign w:val="superscript"/>
        </w:rPr>
        <w:t>th</w:t>
      </w:r>
      <w:r>
        <w:rPr>
          <w:rFonts w:asciiTheme="minorHAnsi" w:hAnsiTheme="minorHAnsi" w:cstheme="minorHAnsi"/>
          <w:i/>
          <w:sz w:val="22"/>
          <w:szCs w:val="22"/>
        </w:rPr>
        <w:t xml:space="preserve"> meeting.  She showed the board the slide show presentation that Kate Shelton prepared for </w:t>
      </w:r>
      <w:r w:rsidR="00D43AFB">
        <w:rPr>
          <w:rFonts w:asciiTheme="minorHAnsi" w:hAnsiTheme="minorHAnsi" w:cstheme="minorHAnsi"/>
          <w:i/>
          <w:sz w:val="22"/>
          <w:szCs w:val="22"/>
        </w:rPr>
        <w:t>the Commission presentation</w:t>
      </w:r>
      <w:r>
        <w:rPr>
          <w:rFonts w:asciiTheme="minorHAnsi" w:hAnsiTheme="minorHAnsi" w:cstheme="minorHAnsi"/>
          <w:i/>
          <w:sz w:val="22"/>
          <w:szCs w:val="22"/>
        </w:rPr>
        <w:t xml:space="preserve">. </w:t>
      </w:r>
    </w:p>
    <w:p w:rsidR="00E44C1E" w:rsidRPr="00E44C1E" w:rsidRDefault="00E44C1E" w:rsidP="00E44C1E">
      <w:pPr>
        <w:numPr>
          <w:ilvl w:val="0"/>
          <w:numId w:val="37"/>
        </w:numPr>
        <w:contextualSpacing/>
        <w:rPr>
          <w:rFonts w:asciiTheme="minorHAnsi" w:hAnsiTheme="minorHAnsi" w:cstheme="minorHAnsi"/>
          <w:i/>
          <w:sz w:val="22"/>
          <w:szCs w:val="22"/>
          <w:u w:val="single"/>
        </w:rPr>
      </w:pPr>
      <w:r w:rsidRPr="00E44C1E">
        <w:rPr>
          <w:rFonts w:asciiTheme="minorHAnsi" w:hAnsiTheme="minorHAnsi" w:cstheme="minorHAnsi"/>
          <w:b/>
          <w:sz w:val="22"/>
          <w:szCs w:val="22"/>
        </w:rPr>
        <w:t xml:space="preserve">Library Technology Plan – </w:t>
      </w:r>
      <w:r w:rsidRPr="00E44C1E">
        <w:rPr>
          <w:rFonts w:asciiTheme="minorHAnsi" w:hAnsiTheme="minorHAnsi" w:cstheme="minorHAnsi"/>
          <w:i/>
          <w:sz w:val="22"/>
          <w:szCs w:val="22"/>
        </w:rPr>
        <w:t>Updated plan sent via email</w:t>
      </w:r>
    </w:p>
    <w:p w:rsidR="00E44C1E" w:rsidRPr="00E44C1E" w:rsidRDefault="00E44C1E" w:rsidP="00E44C1E">
      <w:pPr>
        <w:numPr>
          <w:ilvl w:val="0"/>
          <w:numId w:val="37"/>
        </w:numPr>
        <w:contextualSpacing/>
        <w:rPr>
          <w:rFonts w:asciiTheme="minorHAnsi" w:hAnsiTheme="minorHAnsi" w:cstheme="minorHAnsi"/>
          <w:i/>
          <w:sz w:val="22"/>
          <w:szCs w:val="22"/>
          <w:u w:val="single"/>
        </w:rPr>
      </w:pPr>
      <w:r>
        <w:rPr>
          <w:rFonts w:asciiTheme="minorHAnsi" w:hAnsiTheme="minorHAnsi" w:cstheme="minorHAnsi"/>
          <w:b/>
          <w:sz w:val="22"/>
          <w:szCs w:val="22"/>
        </w:rPr>
        <w:t>Garden Club Presentation –</w:t>
      </w:r>
      <w:r w:rsidR="00D43AFB">
        <w:rPr>
          <w:rFonts w:asciiTheme="minorHAnsi" w:hAnsiTheme="minorHAnsi" w:cstheme="minorHAnsi"/>
          <w:b/>
          <w:sz w:val="22"/>
          <w:szCs w:val="22"/>
        </w:rPr>
        <w:t xml:space="preserve"> </w:t>
      </w:r>
      <w:r w:rsidR="00D43AFB">
        <w:rPr>
          <w:rFonts w:asciiTheme="minorHAnsi" w:hAnsiTheme="minorHAnsi" w:cstheme="minorHAnsi"/>
          <w:i/>
          <w:sz w:val="22"/>
          <w:szCs w:val="22"/>
        </w:rPr>
        <w:t>(</w:t>
      </w:r>
      <w:r w:rsidRPr="00E44C1E">
        <w:rPr>
          <w:rFonts w:asciiTheme="minorHAnsi" w:hAnsiTheme="minorHAnsi" w:cstheme="minorHAnsi"/>
          <w:i/>
          <w:sz w:val="22"/>
          <w:szCs w:val="22"/>
        </w:rPr>
        <w:t>Added agenda item</w:t>
      </w:r>
      <w:r>
        <w:rPr>
          <w:rFonts w:asciiTheme="minorHAnsi" w:hAnsiTheme="minorHAnsi" w:cstheme="minorHAnsi"/>
          <w:i/>
          <w:sz w:val="22"/>
          <w:szCs w:val="22"/>
        </w:rPr>
        <w:t xml:space="preserve"> update. No action taken.)   Jill </w:t>
      </w:r>
      <w:proofErr w:type="spellStart"/>
      <w:r>
        <w:rPr>
          <w:rFonts w:asciiTheme="minorHAnsi" w:hAnsiTheme="minorHAnsi" w:cstheme="minorHAnsi"/>
          <w:i/>
          <w:sz w:val="22"/>
          <w:szCs w:val="22"/>
        </w:rPr>
        <w:t>Schanzenback</w:t>
      </w:r>
      <w:proofErr w:type="spellEnd"/>
      <w:r>
        <w:rPr>
          <w:rFonts w:asciiTheme="minorHAnsi" w:hAnsiTheme="minorHAnsi" w:cstheme="minorHAnsi"/>
          <w:i/>
          <w:sz w:val="22"/>
          <w:szCs w:val="22"/>
        </w:rPr>
        <w:t xml:space="preserve"> has booked Master Gardener </w:t>
      </w:r>
      <w:r w:rsidR="00D43AFB">
        <w:rPr>
          <w:rFonts w:asciiTheme="minorHAnsi" w:hAnsiTheme="minorHAnsi" w:cstheme="minorHAnsi"/>
          <w:i/>
          <w:sz w:val="22"/>
          <w:szCs w:val="22"/>
        </w:rPr>
        <w:t>Vicky</w:t>
      </w:r>
      <w:r>
        <w:rPr>
          <w:rFonts w:asciiTheme="minorHAnsi" w:hAnsiTheme="minorHAnsi" w:cstheme="minorHAnsi"/>
          <w:i/>
          <w:sz w:val="22"/>
          <w:szCs w:val="22"/>
        </w:rPr>
        <w:t xml:space="preserve"> Hoffman for the “Design Bea</w:t>
      </w:r>
      <w:r w:rsidR="00D43AFB">
        <w:rPr>
          <w:rFonts w:asciiTheme="minorHAnsi" w:hAnsiTheme="minorHAnsi" w:cstheme="minorHAnsi"/>
          <w:i/>
          <w:sz w:val="22"/>
          <w:szCs w:val="22"/>
        </w:rPr>
        <w:t>ut</w:t>
      </w:r>
      <w:r>
        <w:rPr>
          <w:rFonts w:asciiTheme="minorHAnsi" w:hAnsiTheme="minorHAnsi" w:cstheme="minorHAnsi"/>
          <w:i/>
          <w:sz w:val="22"/>
          <w:szCs w:val="22"/>
        </w:rPr>
        <w:t>iful Backyards” training on April 23</w:t>
      </w:r>
      <w:r w:rsidRPr="00E44C1E">
        <w:rPr>
          <w:rFonts w:asciiTheme="minorHAnsi" w:hAnsiTheme="minorHAnsi" w:cstheme="minorHAnsi"/>
          <w:i/>
          <w:sz w:val="22"/>
          <w:szCs w:val="22"/>
          <w:vertAlign w:val="superscript"/>
        </w:rPr>
        <w:t>rd</w:t>
      </w:r>
      <w:r>
        <w:rPr>
          <w:rFonts w:asciiTheme="minorHAnsi" w:hAnsiTheme="minorHAnsi" w:cstheme="minorHAnsi"/>
          <w:i/>
          <w:sz w:val="22"/>
          <w:szCs w:val="22"/>
        </w:rPr>
        <w:t xml:space="preserve">.  After speaking to the Garden Club, they decided to open the entire 20 </w:t>
      </w:r>
      <w:r w:rsidR="00D43AFB">
        <w:rPr>
          <w:rFonts w:asciiTheme="minorHAnsi" w:hAnsiTheme="minorHAnsi" w:cstheme="minorHAnsi"/>
          <w:i/>
          <w:sz w:val="22"/>
          <w:szCs w:val="22"/>
        </w:rPr>
        <w:t>spot</w:t>
      </w:r>
      <w:r>
        <w:rPr>
          <w:rFonts w:asciiTheme="minorHAnsi" w:hAnsiTheme="minorHAnsi" w:cstheme="minorHAnsi"/>
          <w:i/>
          <w:sz w:val="22"/>
          <w:szCs w:val="22"/>
        </w:rPr>
        <w:t xml:space="preserve">s in the class to the public at large and charge a $5 registration fee.  </w:t>
      </w:r>
      <w:r w:rsidR="00D43AFB">
        <w:rPr>
          <w:rFonts w:asciiTheme="minorHAnsi" w:hAnsiTheme="minorHAnsi" w:cstheme="minorHAnsi"/>
          <w:i/>
          <w:sz w:val="22"/>
          <w:szCs w:val="22"/>
        </w:rPr>
        <w:t>(</w:t>
      </w:r>
      <w:r>
        <w:rPr>
          <w:rFonts w:asciiTheme="minorHAnsi" w:hAnsiTheme="minorHAnsi" w:cstheme="minorHAnsi"/>
          <w:i/>
          <w:sz w:val="22"/>
          <w:szCs w:val="22"/>
        </w:rPr>
        <w:t>Garden Club members know about the class and can register just like everyone else.</w:t>
      </w:r>
      <w:r w:rsidR="00D43AFB">
        <w:rPr>
          <w:rFonts w:asciiTheme="minorHAnsi" w:hAnsiTheme="minorHAnsi" w:cstheme="minorHAnsi"/>
          <w:i/>
          <w:sz w:val="22"/>
          <w:szCs w:val="22"/>
        </w:rPr>
        <w:t>)</w:t>
      </w:r>
      <w:r>
        <w:rPr>
          <w:rFonts w:asciiTheme="minorHAnsi" w:hAnsiTheme="minorHAnsi" w:cstheme="minorHAnsi"/>
          <w:i/>
          <w:sz w:val="22"/>
          <w:szCs w:val="22"/>
        </w:rPr>
        <w:t xml:space="preserve">  The presenter requested a whiteboard and a way to present her </w:t>
      </w:r>
      <w:r w:rsidR="00D43AFB">
        <w:rPr>
          <w:rFonts w:asciiTheme="minorHAnsi" w:hAnsiTheme="minorHAnsi" w:cstheme="minorHAnsi"/>
          <w:i/>
          <w:sz w:val="22"/>
          <w:szCs w:val="22"/>
        </w:rPr>
        <w:t>PowerP</w:t>
      </w:r>
      <w:r>
        <w:rPr>
          <w:rFonts w:asciiTheme="minorHAnsi" w:hAnsiTheme="minorHAnsi" w:cstheme="minorHAnsi"/>
          <w:i/>
          <w:sz w:val="22"/>
          <w:szCs w:val="22"/>
        </w:rPr>
        <w:t xml:space="preserve">oint presentation.  Jill </w:t>
      </w:r>
      <w:r w:rsidR="00D43AFB">
        <w:rPr>
          <w:rFonts w:asciiTheme="minorHAnsi" w:hAnsiTheme="minorHAnsi" w:cstheme="minorHAnsi"/>
          <w:i/>
          <w:sz w:val="22"/>
          <w:szCs w:val="22"/>
        </w:rPr>
        <w:t>suggeste</w:t>
      </w:r>
      <w:r>
        <w:rPr>
          <w:rFonts w:asciiTheme="minorHAnsi" w:hAnsiTheme="minorHAnsi" w:cstheme="minorHAnsi"/>
          <w:i/>
          <w:sz w:val="22"/>
          <w:szCs w:val="22"/>
        </w:rPr>
        <w:t xml:space="preserve">d that we use Garden Club funds to purchase a nice, large mobile whiteboard for all groups to use when they rent the Pine Room.  Jill will get the class handouts from Vicki and </w:t>
      </w:r>
      <w:r>
        <w:rPr>
          <w:rFonts w:asciiTheme="minorHAnsi" w:hAnsiTheme="minorHAnsi" w:cstheme="minorHAnsi"/>
          <w:i/>
          <w:sz w:val="22"/>
          <w:szCs w:val="22"/>
        </w:rPr>
        <w:lastRenderedPageBreak/>
        <w:t xml:space="preserve">modify them from a slide show format to </w:t>
      </w:r>
      <w:r w:rsidR="00D43AFB">
        <w:rPr>
          <w:rFonts w:asciiTheme="minorHAnsi" w:hAnsiTheme="minorHAnsi" w:cstheme="minorHAnsi"/>
          <w:i/>
          <w:sz w:val="22"/>
          <w:szCs w:val="22"/>
        </w:rPr>
        <w:t xml:space="preserve">standard handout format </w:t>
      </w:r>
      <w:r>
        <w:rPr>
          <w:rFonts w:asciiTheme="minorHAnsi" w:hAnsiTheme="minorHAnsi" w:cstheme="minorHAnsi"/>
          <w:i/>
          <w:sz w:val="22"/>
          <w:szCs w:val="22"/>
        </w:rPr>
        <w:t>to reduce the number of pages</w:t>
      </w:r>
      <w:r w:rsidR="00D43AFB">
        <w:rPr>
          <w:rFonts w:asciiTheme="minorHAnsi" w:hAnsiTheme="minorHAnsi" w:cstheme="minorHAnsi"/>
          <w:i/>
          <w:sz w:val="22"/>
          <w:szCs w:val="22"/>
        </w:rPr>
        <w:t xml:space="preserve"> to copy.  The Garden Club will write the press release for the newspaper, and the library will create flyers and market the class on Facebook.  </w:t>
      </w:r>
      <w:r>
        <w:rPr>
          <w:rFonts w:asciiTheme="minorHAnsi" w:hAnsiTheme="minorHAnsi" w:cstheme="minorHAnsi"/>
          <w:i/>
          <w:sz w:val="22"/>
          <w:szCs w:val="22"/>
        </w:rPr>
        <w:t xml:space="preserve"> </w:t>
      </w:r>
    </w:p>
    <w:p w:rsidR="00E44C1E" w:rsidRPr="00B97B80" w:rsidRDefault="00E44C1E" w:rsidP="00B9559D">
      <w:pPr>
        <w:rPr>
          <w:rFonts w:asciiTheme="minorHAnsi" w:hAnsiTheme="minorHAnsi"/>
          <w:b/>
          <w:sz w:val="22"/>
          <w:szCs w:val="22"/>
          <w:u w:val="single"/>
        </w:rPr>
      </w:pPr>
    </w:p>
    <w:p w:rsidR="00AC3F57" w:rsidRPr="00B97B80" w:rsidRDefault="00AC3F57" w:rsidP="00B9559D">
      <w:pPr>
        <w:ind w:left="720"/>
        <w:rPr>
          <w:rFonts w:asciiTheme="minorHAnsi" w:hAnsiTheme="minorHAnsi"/>
          <w:i/>
          <w:sz w:val="22"/>
          <w:szCs w:val="22"/>
        </w:rPr>
      </w:pPr>
    </w:p>
    <w:p w:rsidR="00C111E7" w:rsidRPr="00B97B80" w:rsidRDefault="00446264" w:rsidP="00B9559D">
      <w:pPr>
        <w:rPr>
          <w:rFonts w:asciiTheme="minorHAnsi" w:hAnsiTheme="minorHAnsi"/>
          <w:i/>
          <w:sz w:val="22"/>
          <w:szCs w:val="22"/>
        </w:rPr>
      </w:pPr>
      <w:r w:rsidRPr="00B97B80">
        <w:rPr>
          <w:rFonts w:asciiTheme="minorHAnsi" w:hAnsiTheme="minorHAnsi"/>
          <w:b/>
          <w:sz w:val="22"/>
          <w:szCs w:val="22"/>
          <w:u w:val="single"/>
        </w:rPr>
        <w:t>NEW</w:t>
      </w:r>
      <w:r w:rsidR="00442340" w:rsidRPr="00B97B80">
        <w:rPr>
          <w:rFonts w:asciiTheme="minorHAnsi" w:hAnsiTheme="minorHAnsi"/>
          <w:b/>
          <w:sz w:val="22"/>
          <w:szCs w:val="22"/>
          <w:u w:val="single"/>
        </w:rPr>
        <w:t xml:space="preserve"> BUSINESS</w:t>
      </w:r>
      <w:r w:rsidR="00442340" w:rsidRPr="00B97B80">
        <w:rPr>
          <w:rFonts w:asciiTheme="minorHAnsi" w:hAnsiTheme="minorHAnsi"/>
          <w:i/>
          <w:sz w:val="22"/>
          <w:szCs w:val="22"/>
        </w:rPr>
        <w:t xml:space="preserve">:  </w:t>
      </w:r>
    </w:p>
    <w:p w:rsidR="00D43AFB" w:rsidRPr="00D43AFB" w:rsidRDefault="00D43AFB" w:rsidP="00D43AFB">
      <w:pPr>
        <w:numPr>
          <w:ilvl w:val="0"/>
          <w:numId w:val="37"/>
        </w:numPr>
        <w:rPr>
          <w:rFonts w:asciiTheme="minorHAnsi" w:hAnsiTheme="minorHAnsi" w:cstheme="minorHAnsi"/>
          <w:b/>
          <w:sz w:val="22"/>
          <w:szCs w:val="22"/>
        </w:rPr>
      </w:pPr>
      <w:r w:rsidRPr="00D43AFB">
        <w:rPr>
          <w:rFonts w:asciiTheme="minorHAnsi" w:hAnsiTheme="minorHAnsi" w:cstheme="minorHAnsi"/>
          <w:b/>
          <w:sz w:val="22"/>
          <w:szCs w:val="22"/>
        </w:rPr>
        <w:t>Board Orientation</w:t>
      </w:r>
      <w:r>
        <w:rPr>
          <w:rFonts w:asciiTheme="minorHAnsi" w:hAnsiTheme="minorHAnsi" w:cstheme="minorHAnsi"/>
          <w:b/>
          <w:sz w:val="22"/>
          <w:szCs w:val="22"/>
        </w:rPr>
        <w:t xml:space="preserve"> – </w:t>
      </w:r>
      <w:r>
        <w:rPr>
          <w:rFonts w:asciiTheme="minorHAnsi" w:hAnsiTheme="minorHAnsi" w:cstheme="minorHAnsi"/>
          <w:i/>
          <w:sz w:val="22"/>
          <w:szCs w:val="22"/>
        </w:rPr>
        <w:t xml:space="preserve">Doris Ann provided the new trustees with a pocket edition of the South Dakota Guide for Library Boards and reviewed the pages covering “Board Responsibilities” and “Things the Board Needs to Know.”  She also provided them with a copy of the board’s current Bylaws.  </w:t>
      </w:r>
    </w:p>
    <w:p w:rsidR="00D43AFB" w:rsidRPr="00D43AFB" w:rsidRDefault="00D43AFB" w:rsidP="00D43AFB">
      <w:pPr>
        <w:numPr>
          <w:ilvl w:val="0"/>
          <w:numId w:val="37"/>
        </w:numPr>
        <w:rPr>
          <w:rFonts w:asciiTheme="minorHAnsi" w:hAnsiTheme="minorHAnsi" w:cstheme="minorHAnsi"/>
          <w:b/>
          <w:sz w:val="22"/>
          <w:szCs w:val="22"/>
          <w:u w:val="single"/>
        </w:rPr>
      </w:pPr>
      <w:r w:rsidRPr="00D43AFB">
        <w:rPr>
          <w:rFonts w:asciiTheme="minorHAnsi" w:hAnsiTheme="minorHAnsi" w:cstheme="minorHAnsi"/>
          <w:b/>
          <w:sz w:val="22"/>
          <w:szCs w:val="22"/>
        </w:rPr>
        <w:t>Marketing Plan Review</w:t>
      </w:r>
      <w:r>
        <w:rPr>
          <w:rFonts w:asciiTheme="minorHAnsi" w:hAnsiTheme="minorHAnsi" w:cstheme="minorHAnsi"/>
          <w:b/>
          <w:sz w:val="22"/>
          <w:szCs w:val="22"/>
        </w:rPr>
        <w:t xml:space="preserve"> – </w:t>
      </w:r>
      <w:r>
        <w:rPr>
          <w:rFonts w:asciiTheme="minorHAnsi" w:hAnsiTheme="minorHAnsi" w:cstheme="minorHAnsi"/>
          <w:i/>
          <w:sz w:val="22"/>
          <w:szCs w:val="22"/>
        </w:rPr>
        <w:t xml:space="preserve">Postponed until April meeting. </w:t>
      </w:r>
    </w:p>
    <w:p w:rsidR="00D43AFB" w:rsidRPr="00D43AFB" w:rsidRDefault="00D43AFB" w:rsidP="00D43AFB">
      <w:pPr>
        <w:numPr>
          <w:ilvl w:val="0"/>
          <w:numId w:val="37"/>
        </w:numPr>
        <w:rPr>
          <w:rFonts w:asciiTheme="minorHAnsi" w:hAnsiTheme="minorHAnsi" w:cstheme="minorHAnsi"/>
          <w:b/>
          <w:sz w:val="22"/>
          <w:szCs w:val="22"/>
          <w:u w:val="single"/>
        </w:rPr>
      </w:pPr>
      <w:r w:rsidRPr="00D43AFB">
        <w:rPr>
          <w:rFonts w:asciiTheme="minorHAnsi" w:hAnsiTheme="minorHAnsi" w:cstheme="minorHAnsi"/>
          <w:b/>
          <w:sz w:val="22"/>
          <w:szCs w:val="22"/>
        </w:rPr>
        <w:t xml:space="preserve">BHLC Mini-Conference – </w:t>
      </w:r>
      <w:r>
        <w:rPr>
          <w:rFonts w:asciiTheme="minorHAnsi" w:hAnsiTheme="minorHAnsi" w:cstheme="minorHAnsi"/>
          <w:i/>
          <w:sz w:val="22"/>
          <w:szCs w:val="22"/>
        </w:rPr>
        <w:t>Marcy, Renée, and Dave plan to attend the all-day training and would like Doris Ann to register them.  Doris Ann requested that the library board close the library on April 25</w:t>
      </w:r>
      <w:r w:rsidRPr="00D43AFB">
        <w:rPr>
          <w:rFonts w:asciiTheme="minorHAnsi" w:hAnsiTheme="minorHAnsi" w:cstheme="minorHAnsi"/>
          <w:i/>
          <w:sz w:val="22"/>
          <w:szCs w:val="22"/>
          <w:vertAlign w:val="superscript"/>
        </w:rPr>
        <w:t>th</w:t>
      </w:r>
      <w:r>
        <w:rPr>
          <w:rFonts w:asciiTheme="minorHAnsi" w:hAnsiTheme="minorHAnsi" w:cstheme="minorHAnsi"/>
          <w:i/>
          <w:sz w:val="22"/>
          <w:szCs w:val="22"/>
        </w:rPr>
        <w:t xml:space="preserve"> to allow all staff to attend the Black Hills Library Mini-Conference.  The conference will be hosted by the Rapid City Public Library, which will be closing that day to host the training.  (In-person training opportunities of this type have not been offered since the fall of 2019.)  Cheryl made a motion to close the library on April 25</w:t>
      </w:r>
      <w:r w:rsidRPr="00D43AFB">
        <w:rPr>
          <w:rFonts w:asciiTheme="minorHAnsi" w:hAnsiTheme="minorHAnsi" w:cstheme="minorHAnsi"/>
          <w:i/>
          <w:sz w:val="22"/>
          <w:szCs w:val="22"/>
          <w:vertAlign w:val="superscript"/>
        </w:rPr>
        <w:t>th</w:t>
      </w:r>
      <w:r>
        <w:rPr>
          <w:rFonts w:asciiTheme="minorHAnsi" w:hAnsiTheme="minorHAnsi" w:cstheme="minorHAnsi"/>
          <w:i/>
          <w:sz w:val="22"/>
          <w:szCs w:val="22"/>
        </w:rPr>
        <w:t xml:space="preserve"> to allow staff to attend the Black Hills Library Conference.  Dave seconded the motion.  The motion carried.  </w:t>
      </w:r>
    </w:p>
    <w:p w:rsidR="00B9559D" w:rsidRDefault="00B9559D" w:rsidP="00B9559D">
      <w:pPr>
        <w:rPr>
          <w:rFonts w:asciiTheme="minorHAnsi" w:hAnsiTheme="minorHAnsi"/>
          <w:b/>
          <w:caps/>
          <w:sz w:val="22"/>
          <w:szCs w:val="22"/>
          <w:u w:val="single"/>
        </w:rPr>
      </w:pPr>
    </w:p>
    <w:p w:rsidR="00FD1D9E" w:rsidRPr="00B97B80" w:rsidRDefault="00FD1D9E" w:rsidP="00B9559D">
      <w:pPr>
        <w:rPr>
          <w:rFonts w:asciiTheme="minorHAnsi" w:hAnsiTheme="minorHAnsi"/>
          <w:b/>
          <w:sz w:val="22"/>
          <w:szCs w:val="22"/>
          <w:u w:val="single"/>
        </w:rPr>
      </w:pPr>
      <w:r w:rsidRPr="00B97B80">
        <w:rPr>
          <w:rFonts w:asciiTheme="minorHAnsi" w:hAnsiTheme="minorHAnsi"/>
          <w:b/>
          <w:sz w:val="22"/>
          <w:szCs w:val="22"/>
          <w:u w:val="single"/>
        </w:rPr>
        <w:t>ANNOUNCEMENTS:</w:t>
      </w:r>
    </w:p>
    <w:p w:rsidR="00D43AFB" w:rsidRPr="0066383B" w:rsidRDefault="00D43AFB" w:rsidP="00D43AFB">
      <w:pPr>
        <w:pStyle w:val="ListParagraph"/>
        <w:numPr>
          <w:ilvl w:val="0"/>
          <w:numId w:val="38"/>
        </w:numPr>
        <w:rPr>
          <w:rFonts w:asciiTheme="minorHAnsi" w:hAnsiTheme="minorHAnsi" w:cstheme="minorHAnsi"/>
          <w:sz w:val="22"/>
          <w:szCs w:val="22"/>
        </w:rPr>
      </w:pPr>
      <w:r w:rsidRPr="0066383B">
        <w:rPr>
          <w:rFonts w:asciiTheme="minorHAnsi" w:hAnsiTheme="minorHAnsi" w:cstheme="minorHAnsi"/>
          <w:sz w:val="22"/>
          <w:szCs w:val="22"/>
        </w:rPr>
        <w:t xml:space="preserve">AARP Free Tax Prep on Mondays from February </w:t>
      </w:r>
      <w:r>
        <w:rPr>
          <w:rFonts w:asciiTheme="minorHAnsi" w:hAnsiTheme="minorHAnsi" w:cstheme="minorHAnsi"/>
          <w:sz w:val="22"/>
          <w:szCs w:val="22"/>
        </w:rPr>
        <w:t>14</w:t>
      </w:r>
      <w:r w:rsidRPr="0066383B">
        <w:rPr>
          <w:rFonts w:asciiTheme="minorHAnsi" w:hAnsiTheme="minorHAnsi" w:cstheme="minorHAnsi"/>
          <w:sz w:val="22"/>
          <w:szCs w:val="22"/>
        </w:rPr>
        <w:t xml:space="preserve"> to April 11</w:t>
      </w:r>
    </w:p>
    <w:p w:rsidR="00D43AFB" w:rsidRPr="00617132" w:rsidRDefault="00D43AFB" w:rsidP="00D43AFB">
      <w:pPr>
        <w:pStyle w:val="ListParagraph"/>
        <w:numPr>
          <w:ilvl w:val="0"/>
          <w:numId w:val="38"/>
        </w:numPr>
        <w:rPr>
          <w:rFonts w:asciiTheme="minorHAnsi" w:hAnsiTheme="minorHAnsi" w:cstheme="minorHAnsi"/>
          <w:b/>
          <w:sz w:val="22"/>
          <w:szCs w:val="22"/>
          <w:u w:val="single"/>
        </w:rPr>
      </w:pPr>
      <w:r w:rsidRPr="00617132">
        <w:rPr>
          <w:rFonts w:asciiTheme="minorHAnsi" w:hAnsiTheme="minorHAnsi" w:cstheme="minorHAnsi"/>
          <w:sz w:val="22"/>
          <w:szCs w:val="22"/>
        </w:rPr>
        <w:t xml:space="preserve">Story-times on Fridays at 10:00 a.m. </w:t>
      </w:r>
    </w:p>
    <w:p w:rsidR="00D43AFB" w:rsidRPr="00617132" w:rsidRDefault="00D43AFB" w:rsidP="00D43AFB">
      <w:pPr>
        <w:pStyle w:val="ListParagraph"/>
        <w:numPr>
          <w:ilvl w:val="0"/>
          <w:numId w:val="38"/>
        </w:numPr>
        <w:rPr>
          <w:rFonts w:asciiTheme="minorHAnsi" w:hAnsiTheme="minorHAnsi" w:cstheme="minorHAnsi"/>
          <w:b/>
          <w:sz w:val="22"/>
          <w:szCs w:val="22"/>
          <w:u w:val="single"/>
        </w:rPr>
      </w:pPr>
      <w:r w:rsidRPr="00617132">
        <w:rPr>
          <w:rFonts w:asciiTheme="minorHAnsi" w:hAnsiTheme="minorHAnsi" w:cstheme="minorHAnsi"/>
          <w:sz w:val="22"/>
          <w:szCs w:val="22"/>
        </w:rPr>
        <w:t>Movie Night on Friday, March 25</w:t>
      </w:r>
      <w:r w:rsidRPr="00617132">
        <w:rPr>
          <w:rFonts w:asciiTheme="minorHAnsi" w:hAnsiTheme="minorHAnsi" w:cstheme="minorHAnsi"/>
          <w:sz w:val="22"/>
          <w:szCs w:val="22"/>
          <w:vertAlign w:val="superscript"/>
        </w:rPr>
        <w:t>th</w:t>
      </w:r>
      <w:r w:rsidRPr="00617132">
        <w:rPr>
          <w:rFonts w:asciiTheme="minorHAnsi" w:hAnsiTheme="minorHAnsi" w:cstheme="minorHAnsi"/>
          <w:sz w:val="22"/>
          <w:szCs w:val="22"/>
        </w:rPr>
        <w:t xml:space="preserve"> at 6:30 p.m.</w:t>
      </w:r>
    </w:p>
    <w:p w:rsidR="00D43AFB" w:rsidRPr="009F3BAE" w:rsidRDefault="00D43AFB" w:rsidP="00D43AFB">
      <w:pPr>
        <w:pStyle w:val="ListParagraph"/>
        <w:numPr>
          <w:ilvl w:val="0"/>
          <w:numId w:val="38"/>
        </w:numPr>
        <w:rPr>
          <w:rFonts w:asciiTheme="minorHAnsi" w:hAnsiTheme="minorHAnsi" w:cstheme="minorHAnsi"/>
          <w:b/>
          <w:sz w:val="22"/>
          <w:szCs w:val="22"/>
          <w:u w:val="single"/>
        </w:rPr>
      </w:pPr>
      <w:r>
        <w:rPr>
          <w:rFonts w:asciiTheme="minorHAnsi" w:hAnsiTheme="minorHAnsi" w:cstheme="minorHAnsi"/>
          <w:sz w:val="22"/>
          <w:szCs w:val="22"/>
        </w:rPr>
        <w:t>Book Chat on March 24</w:t>
      </w:r>
      <w:r w:rsidRPr="0066383B">
        <w:rPr>
          <w:rFonts w:asciiTheme="minorHAnsi" w:hAnsiTheme="minorHAnsi" w:cstheme="minorHAnsi"/>
          <w:sz w:val="22"/>
          <w:szCs w:val="22"/>
          <w:vertAlign w:val="superscript"/>
        </w:rPr>
        <w:t>th</w:t>
      </w:r>
      <w:r>
        <w:rPr>
          <w:rFonts w:asciiTheme="minorHAnsi" w:hAnsiTheme="minorHAnsi" w:cstheme="minorHAnsi"/>
          <w:sz w:val="22"/>
          <w:szCs w:val="22"/>
        </w:rPr>
        <w:t xml:space="preserve"> at 4:30 p.m.</w:t>
      </w:r>
    </w:p>
    <w:p w:rsidR="00D43AFB" w:rsidRPr="009F3BAE" w:rsidRDefault="00D43AFB" w:rsidP="00D43AFB">
      <w:pPr>
        <w:pStyle w:val="ListParagraph"/>
        <w:numPr>
          <w:ilvl w:val="0"/>
          <w:numId w:val="38"/>
        </w:numPr>
        <w:rPr>
          <w:rFonts w:asciiTheme="minorHAnsi" w:hAnsiTheme="minorHAnsi" w:cstheme="minorHAnsi"/>
          <w:b/>
          <w:sz w:val="22"/>
          <w:szCs w:val="22"/>
          <w:u w:val="single"/>
        </w:rPr>
      </w:pPr>
      <w:r>
        <w:rPr>
          <w:rFonts w:asciiTheme="minorHAnsi" w:hAnsiTheme="minorHAnsi" w:cstheme="minorHAnsi"/>
          <w:sz w:val="22"/>
          <w:szCs w:val="22"/>
        </w:rPr>
        <w:t>National Library Week is April 3-9 (</w:t>
      </w:r>
      <w:r w:rsidRPr="00D43AFB">
        <w:rPr>
          <w:rFonts w:asciiTheme="minorHAnsi" w:hAnsiTheme="minorHAnsi" w:cstheme="minorHAnsi"/>
          <w:i/>
          <w:sz w:val="22"/>
          <w:szCs w:val="22"/>
        </w:rPr>
        <w:t xml:space="preserve">possible </w:t>
      </w:r>
      <w:proofErr w:type="spellStart"/>
      <w:r w:rsidRPr="00D43AFB">
        <w:rPr>
          <w:rFonts w:asciiTheme="minorHAnsi" w:hAnsiTheme="minorHAnsi" w:cstheme="minorHAnsi"/>
          <w:i/>
          <w:sz w:val="22"/>
          <w:szCs w:val="22"/>
        </w:rPr>
        <w:t>ProCreate</w:t>
      </w:r>
      <w:proofErr w:type="spellEnd"/>
      <w:r w:rsidRPr="00D43AFB">
        <w:rPr>
          <w:rFonts w:asciiTheme="minorHAnsi" w:hAnsiTheme="minorHAnsi" w:cstheme="minorHAnsi"/>
          <w:i/>
          <w:sz w:val="22"/>
          <w:szCs w:val="22"/>
        </w:rPr>
        <w:t>/</w:t>
      </w:r>
      <w:proofErr w:type="spellStart"/>
      <w:r w:rsidRPr="00D43AFB">
        <w:rPr>
          <w:rFonts w:asciiTheme="minorHAnsi" w:hAnsiTheme="minorHAnsi" w:cstheme="minorHAnsi"/>
          <w:i/>
          <w:sz w:val="22"/>
          <w:szCs w:val="22"/>
        </w:rPr>
        <w:t>CriCut</w:t>
      </w:r>
      <w:proofErr w:type="spellEnd"/>
      <w:r w:rsidRPr="00D43AFB">
        <w:rPr>
          <w:rFonts w:asciiTheme="minorHAnsi" w:hAnsiTheme="minorHAnsi" w:cstheme="minorHAnsi"/>
          <w:i/>
          <w:sz w:val="22"/>
          <w:szCs w:val="22"/>
        </w:rPr>
        <w:t xml:space="preserve"> class to be offered during this week</w:t>
      </w:r>
      <w:r>
        <w:rPr>
          <w:rFonts w:asciiTheme="minorHAnsi" w:hAnsiTheme="minorHAnsi" w:cstheme="minorHAnsi"/>
          <w:sz w:val="22"/>
          <w:szCs w:val="22"/>
        </w:rPr>
        <w:t>)</w:t>
      </w:r>
    </w:p>
    <w:p w:rsidR="00D43AFB" w:rsidRPr="009F3BAE" w:rsidRDefault="00D43AFB" w:rsidP="00D43AFB">
      <w:pPr>
        <w:pStyle w:val="ListParagraph"/>
        <w:numPr>
          <w:ilvl w:val="0"/>
          <w:numId w:val="38"/>
        </w:numPr>
        <w:rPr>
          <w:rFonts w:asciiTheme="minorHAnsi" w:hAnsiTheme="minorHAnsi" w:cstheme="minorHAnsi"/>
          <w:b/>
          <w:sz w:val="22"/>
          <w:szCs w:val="22"/>
          <w:u w:val="single"/>
        </w:rPr>
      </w:pPr>
      <w:r>
        <w:rPr>
          <w:rFonts w:asciiTheme="minorHAnsi" w:hAnsiTheme="minorHAnsi" w:cstheme="minorHAnsi"/>
          <w:sz w:val="22"/>
          <w:szCs w:val="22"/>
        </w:rPr>
        <w:t>BHLC Mini-Conference is April 25</w:t>
      </w:r>
      <w:r w:rsidRPr="009F3BAE">
        <w:rPr>
          <w:rFonts w:asciiTheme="minorHAnsi" w:hAnsiTheme="minorHAnsi" w:cstheme="minorHAnsi"/>
          <w:sz w:val="22"/>
          <w:szCs w:val="22"/>
          <w:vertAlign w:val="superscript"/>
        </w:rPr>
        <w:t>th</w:t>
      </w:r>
      <w:r>
        <w:rPr>
          <w:rFonts w:asciiTheme="minorHAnsi" w:hAnsiTheme="minorHAnsi" w:cstheme="minorHAnsi"/>
          <w:sz w:val="22"/>
          <w:szCs w:val="22"/>
        </w:rPr>
        <w:t xml:space="preserve"> from 8:45 a.m. to 4:30 p.m.</w:t>
      </w:r>
    </w:p>
    <w:p w:rsidR="00D43AFB" w:rsidRPr="0066383B" w:rsidRDefault="00D43AFB" w:rsidP="00D43AFB">
      <w:pPr>
        <w:pStyle w:val="ListParagraph"/>
        <w:rPr>
          <w:rFonts w:asciiTheme="minorHAnsi" w:hAnsiTheme="minorHAnsi" w:cstheme="minorHAnsi"/>
          <w:sz w:val="22"/>
          <w:szCs w:val="22"/>
        </w:rPr>
      </w:pPr>
    </w:p>
    <w:p w:rsidR="008730CC" w:rsidRPr="00B97B80" w:rsidRDefault="00FC5C8D" w:rsidP="00B9559D">
      <w:pPr>
        <w:rPr>
          <w:rFonts w:asciiTheme="minorHAnsi" w:hAnsiTheme="minorHAnsi"/>
          <w:i/>
          <w:sz w:val="22"/>
          <w:szCs w:val="22"/>
        </w:rPr>
      </w:pPr>
      <w:r w:rsidRPr="00B97B80">
        <w:rPr>
          <w:rFonts w:asciiTheme="minorHAnsi" w:hAnsiTheme="minorHAnsi"/>
          <w:b/>
          <w:sz w:val="22"/>
          <w:szCs w:val="22"/>
          <w:u w:val="single"/>
        </w:rPr>
        <w:t>NEXT 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D43AFB">
        <w:rPr>
          <w:rFonts w:asciiTheme="minorHAnsi" w:hAnsiTheme="minorHAnsi"/>
          <w:i/>
          <w:sz w:val="22"/>
          <w:szCs w:val="22"/>
        </w:rPr>
        <w:t>April 20</w:t>
      </w:r>
      <w:r w:rsidR="000F5398" w:rsidRPr="00B97B80">
        <w:rPr>
          <w:rFonts w:asciiTheme="minorHAnsi" w:hAnsiTheme="minorHAnsi"/>
          <w:i/>
          <w:sz w:val="22"/>
          <w:szCs w:val="22"/>
          <w:vertAlign w:val="superscript"/>
        </w:rPr>
        <w:t>th</w:t>
      </w:r>
      <w:r w:rsidR="000F5398" w:rsidRPr="00B97B80">
        <w:rPr>
          <w:rFonts w:asciiTheme="minorHAnsi" w:hAnsiTheme="minorHAnsi"/>
          <w:i/>
          <w:sz w:val="22"/>
          <w:szCs w:val="22"/>
        </w:rPr>
        <w:t xml:space="preserve">at 1 p.m. </w:t>
      </w:r>
    </w:p>
    <w:p w:rsidR="00B03A46" w:rsidRPr="00B97B80" w:rsidRDefault="00B03A46" w:rsidP="00B9559D">
      <w:pPr>
        <w:rPr>
          <w:rFonts w:asciiTheme="minorHAnsi" w:hAnsiTheme="minorHAnsi"/>
          <w:i/>
          <w:sz w:val="22"/>
          <w:szCs w:val="22"/>
        </w:rPr>
      </w:pPr>
    </w:p>
    <w:p w:rsidR="00B03A46" w:rsidRPr="005E0CFD" w:rsidRDefault="00B03A46" w:rsidP="00B9559D">
      <w:pPr>
        <w:rPr>
          <w:rFonts w:asciiTheme="minorHAnsi" w:hAnsiTheme="minorHAnsi"/>
          <w:i/>
          <w:sz w:val="22"/>
          <w:szCs w:val="22"/>
        </w:rPr>
      </w:pPr>
      <w:r w:rsidRPr="00B97B80">
        <w:rPr>
          <w:rFonts w:asciiTheme="minorHAnsi" w:hAnsiTheme="minorHAnsi"/>
          <w:b/>
          <w:sz w:val="22"/>
          <w:szCs w:val="22"/>
          <w:u w:val="single"/>
        </w:rPr>
        <w:t xml:space="preserve">ADJOURNMENT:   </w:t>
      </w:r>
      <w:r w:rsidR="000F5398" w:rsidRPr="00B97B80">
        <w:rPr>
          <w:rFonts w:asciiTheme="minorHAnsi" w:hAnsiTheme="minorHAnsi"/>
          <w:i/>
          <w:sz w:val="22"/>
          <w:szCs w:val="22"/>
        </w:rPr>
        <w:t xml:space="preserve">The </w:t>
      </w:r>
      <w:r w:rsidR="00A62DD3" w:rsidRPr="00B97B80">
        <w:rPr>
          <w:rFonts w:asciiTheme="minorHAnsi" w:hAnsiTheme="minorHAnsi"/>
          <w:i/>
          <w:sz w:val="22"/>
          <w:szCs w:val="22"/>
        </w:rPr>
        <w:t xml:space="preserve">meeting was </w:t>
      </w:r>
      <w:r w:rsidR="00A62DD3" w:rsidRPr="005E0CFD">
        <w:rPr>
          <w:rFonts w:asciiTheme="minorHAnsi" w:hAnsiTheme="minorHAnsi"/>
          <w:i/>
          <w:sz w:val="22"/>
          <w:szCs w:val="22"/>
        </w:rPr>
        <w:t xml:space="preserve">adjourned at </w:t>
      </w:r>
      <w:r w:rsidR="00D43AFB">
        <w:rPr>
          <w:rFonts w:asciiTheme="minorHAnsi" w:hAnsiTheme="minorHAnsi"/>
          <w:i/>
          <w:sz w:val="22"/>
          <w:szCs w:val="22"/>
        </w:rPr>
        <w:t>1:52</w:t>
      </w:r>
      <w:r w:rsidR="000F5398" w:rsidRPr="005E0CFD">
        <w:rPr>
          <w:rFonts w:asciiTheme="minorHAnsi" w:hAnsiTheme="minorHAnsi"/>
          <w:i/>
          <w:sz w:val="22"/>
          <w:szCs w:val="22"/>
        </w:rPr>
        <w:t xml:space="preserve"> p</w:t>
      </w:r>
      <w:r w:rsidRPr="005E0CFD">
        <w:rPr>
          <w:rFonts w:asciiTheme="minorHAnsi" w:hAnsiTheme="minorHAnsi"/>
          <w:i/>
          <w:sz w:val="22"/>
          <w:szCs w:val="22"/>
        </w:rPr>
        <w:t>.m.</w:t>
      </w:r>
    </w:p>
    <w:p w:rsidR="00B03A46" w:rsidRPr="00B97B80" w:rsidRDefault="00B03A46" w:rsidP="00B9559D">
      <w:pPr>
        <w:rPr>
          <w:rFonts w:asciiTheme="minorHAnsi" w:hAnsiTheme="minorHAnsi"/>
          <w:i/>
          <w:color w:val="FF0000"/>
          <w:sz w:val="22"/>
          <w:szCs w:val="22"/>
        </w:rPr>
      </w:pPr>
    </w:p>
    <w:p w:rsidR="00D30F21" w:rsidRPr="00B97B80" w:rsidRDefault="00D30F21" w:rsidP="00B9559D">
      <w:pPr>
        <w:rPr>
          <w:rFonts w:asciiTheme="minorHAnsi" w:hAnsiTheme="minorHAnsi"/>
          <w:i/>
          <w:sz w:val="22"/>
          <w:szCs w:val="22"/>
        </w:rPr>
      </w:pPr>
    </w:p>
    <w:p w:rsidR="007A2DED" w:rsidRPr="00B97B80" w:rsidRDefault="0039168B" w:rsidP="00B9559D">
      <w:pPr>
        <w:rPr>
          <w:rFonts w:asciiTheme="minorHAnsi" w:hAnsiTheme="minorHAnsi"/>
          <w:i/>
          <w:sz w:val="22"/>
          <w:szCs w:val="22"/>
        </w:rPr>
      </w:pPr>
      <w:r w:rsidRPr="00B97B80">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B97B80" w:rsidRDefault="004A33B2" w:rsidP="00B9559D">
      <w:pPr>
        <w:rPr>
          <w:rFonts w:asciiTheme="minorHAnsi" w:hAnsiTheme="minorHAnsi"/>
          <w:sz w:val="22"/>
          <w:szCs w:val="22"/>
        </w:rPr>
      </w:pPr>
      <w:r w:rsidRPr="00B97B80">
        <w:rPr>
          <w:rFonts w:asciiTheme="minorHAnsi" w:hAnsiTheme="minorHAnsi"/>
          <w:sz w:val="22"/>
          <w:szCs w:val="22"/>
        </w:rPr>
        <w:t>D</w:t>
      </w:r>
      <w:r w:rsidR="00E15D5E" w:rsidRPr="00B97B80">
        <w:rPr>
          <w:rFonts w:asciiTheme="minorHAnsi" w:hAnsiTheme="minorHAnsi"/>
          <w:sz w:val="22"/>
          <w:szCs w:val="22"/>
        </w:rPr>
        <w:t>oris Ann Mertz</w:t>
      </w:r>
    </w:p>
    <w:p w:rsidR="00262036" w:rsidRPr="00B97B80" w:rsidRDefault="005B1D7B" w:rsidP="00B9559D">
      <w:pPr>
        <w:rPr>
          <w:rFonts w:asciiTheme="minorHAnsi" w:hAnsiTheme="minorHAnsi"/>
          <w:sz w:val="22"/>
          <w:szCs w:val="22"/>
        </w:rPr>
      </w:pPr>
      <w:r w:rsidRPr="00B97B80">
        <w:rPr>
          <w:rFonts w:asciiTheme="minorHAnsi" w:hAnsiTheme="minorHAnsi"/>
          <w:sz w:val="22"/>
          <w:szCs w:val="22"/>
        </w:rPr>
        <w:t>Secretary/Treasurer</w:t>
      </w:r>
    </w:p>
    <w:p w:rsidR="000E4596" w:rsidRPr="007F6C60" w:rsidRDefault="000E4596" w:rsidP="00B9559D">
      <w:pPr>
        <w:rPr>
          <w:rFonts w:asciiTheme="minorHAnsi" w:hAnsiTheme="minorHAnsi"/>
          <w:sz w:val="22"/>
          <w:szCs w:val="22"/>
        </w:rPr>
      </w:pPr>
    </w:p>
    <w:p w:rsidR="000D2F4A" w:rsidRPr="00D53CDE" w:rsidRDefault="002D1473" w:rsidP="000D2F4A">
      <w:pPr>
        <w:jc w:val="center"/>
        <w:rPr>
          <w:rFonts w:cs="Calibri"/>
          <w:b/>
          <w:sz w:val="22"/>
          <w:szCs w:val="22"/>
        </w:rPr>
      </w:pPr>
      <w:r>
        <w:rPr>
          <w:rFonts w:asciiTheme="minorHAnsi" w:hAnsiTheme="minorHAnsi"/>
          <w:color w:val="FF0000"/>
          <w:sz w:val="22"/>
          <w:szCs w:val="22"/>
        </w:rPr>
        <w:br w:type="page"/>
      </w:r>
      <w:r w:rsidR="000D2F4A" w:rsidRPr="00D53CDE">
        <w:rPr>
          <w:rFonts w:cs="Calibri"/>
          <w:b/>
          <w:sz w:val="22"/>
          <w:szCs w:val="22"/>
        </w:rPr>
        <w:lastRenderedPageBreak/>
        <w:t xml:space="preserve">Librarian Report – </w:t>
      </w:r>
      <w:r w:rsidR="000D2F4A">
        <w:rPr>
          <w:rFonts w:cs="Calibri"/>
          <w:b/>
          <w:sz w:val="22"/>
          <w:szCs w:val="22"/>
        </w:rPr>
        <w:t>March</w:t>
      </w:r>
      <w:r w:rsidR="000D2F4A" w:rsidRPr="00D53CDE">
        <w:rPr>
          <w:rFonts w:cs="Calibri"/>
          <w:b/>
          <w:sz w:val="22"/>
          <w:szCs w:val="22"/>
        </w:rPr>
        <w:t xml:space="preserve"> 2022</w:t>
      </w:r>
    </w:p>
    <w:p w:rsidR="000D2F4A" w:rsidRPr="00D53CDE" w:rsidRDefault="000D2F4A" w:rsidP="000D2F4A">
      <w:pPr>
        <w:rPr>
          <w:rFonts w:cs="Calibri"/>
          <w:b/>
          <w:sz w:val="22"/>
          <w:szCs w:val="22"/>
        </w:rPr>
      </w:pPr>
    </w:p>
    <w:p w:rsidR="000D2F4A" w:rsidRPr="00D53CDE" w:rsidRDefault="000D2F4A" w:rsidP="000D2F4A">
      <w:pPr>
        <w:rPr>
          <w:rFonts w:cs="Calibri"/>
          <w:b/>
          <w:sz w:val="22"/>
          <w:szCs w:val="22"/>
        </w:rPr>
      </w:pPr>
    </w:p>
    <w:p w:rsidR="000D2F4A" w:rsidRDefault="000D2F4A" w:rsidP="000D2F4A">
      <w:pPr>
        <w:rPr>
          <w:rFonts w:cs="Calibri"/>
          <w:sz w:val="22"/>
          <w:szCs w:val="22"/>
        </w:rPr>
      </w:pPr>
      <w:r w:rsidRPr="00D53CDE">
        <w:rPr>
          <w:rFonts w:cs="Calibri"/>
          <w:b/>
          <w:sz w:val="22"/>
          <w:szCs w:val="22"/>
        </w:rPr>
        <w:t xml:space="preserve">CCL Foundation:  </w:t>
      </w:r>
      <w:r w:rsidRPr="00D53CDE">
        <w:rPr>
          <w:rFonts w:cs="Calibri"/>
          <w:sz w:val="22"/>
          <w:szCs w:val="22"/>
        </w:rPr>
        <w:t xml:space="preserve">The Foundation </w:t>
      </w:r>
      <w:r>
        <w:rPr>
          <w:rFonts w:cs="Calibri"/>
          <w:sz w:val="22"/>
          <w:szCs w:val="22"/>
        </w:rPr>
        <w:t>held a</w:t>
      </w:r>
      <w:r w:rsidRPr="00D53CDE">
        <w:rPr>
          <w:rFonts w:cs="Calibri"/>
          <w:sz w:val="22"/>
          <w:szCs w:val="22"/>
        </w:rPr>
        <w:t xml:space="preserve"> </w:t>
      </w:r>
      <w:r>
        <w:rPr>
          <w:rFonts w:cs="Calibri"/>
          <w:sz w:val="22"/>
          <w:szCs w:val="22"/>
        </w:rPr>
        <w:t>meeting</w:t>
      </w:r>
      <w:r w:rsidRPr="00D53CDE">
        <w:rPr>
          <w:rFonts w:cs="Calibri"/>
          <w:sz w:val="22"/>
          <w:szCs w:val="22"/>
        </w:rPr>
        <w:t xml:space="preserve"> on </w:t>
      </w:r>
      <w:r>
        <w:rPr>
          <w:rFonts w:cs="Calibri"/>
          <w:sz w:val="22"/>
          <w:szCs w:val="22"/>
        </w:rPr>
        <w:t>February 24</w:t>
      </w:r>
      <w:r w:rsidRPr="00101914">
        <w:rPr>
          <w:rFonts w:cs="Calibri"/>
          <w:sz w:val="22"/>
          <w:szCs w:val="22"/>
          <w:vertAlign w:val="superscript"/>
        </w:rPr>
        <w:t>th</w:t>
      </w:r>
      <w:r>
        <w:rPr>
          <w:rFonts w:cs="Calibri"/>
          <w:sz w:val="22"/>
          <w:szCs w:val="22"/>
        </w:rPr>
        <w:t xml:space="preserve"> </w:t>
      </w:r>
      <w:r w:rsidRPr="00D53CDE">
        <w:rPr>
          <w:rFonts w:cs="Calibri"/>
          <w:sz w:val="22"/>
          <w:szCs w:val="22"/>
        </w:rPr>
        <w:t xml:space="preserve">at 1:00 p.m.  </w:t>
      </w:r>
      <w:r>
        <w:rPr>
          <w:rFonts w:cs="Calibri"/>
          <w:sz w:val="22"/>
          <w:szCs w:val="22"/>
        </w:rPr>
        <w:t xml:space="preserve">They transferred almost $9,000 from the checking account to Edward Jones and transferred some funds from the Edward Jones Corporate Select Account to the Edward Jones Guided Solutions Account based upon the recommendation from their representative, Kris </w:t>
      </w:r>
      <w:proofErr w:type="spellStart"/>
      <w:r>
        <w:rPr>
          <w:rFonts w:cs="Calibri"/>
          <w:sz w:val="22"/>
          <w:szCs w:val="22"/>
        </w:rPr>
        <w:t>Zerbe</w:t>
      </w:r>
      <w:proofErr w:type="spellEnd"/>
      <w:r>
        <w:rPr>
          <w:rFonts w:cs="Calibri"/>
          <w:sz w:val="22"/>
          <w:szCs w:val="22"/>
        </w:rPr>
        <w:t>.  Their next meeting is on May 26</w:t>
      </w:r>
      <w:r w:rsidRPr="00101914">
        <w:rPr>
          <w:rFonts w:cs="Calibri"/>
          <w:sz w:val="22"/>
          <w:szCs w:val="22"/>
          <w:vertAlign w:val="superscript"/>
        </w:rPr>
        <w:t>th</w:t>
      </w:r>
      <w:r>
        <w:rPr>
          <w:rFonts w:cs="Calibri"/>
          <w:sz w:val="22"/>
          <w:szCs w:val="22"/>
        </w:rPr>
        <w:t xml:space="preserve"> at 1 p.m. at the Hermosa Branch Library. </w:t>
      </w:r>
    </w:p>
    <w:p w:rsidR="000D2F4A" w:rsidRPr="003525D1" w:rsidRDefault="000D2F4A" w:rsidP="000D2F4A">
      <w:pPr>
        <w:rPr>
          <w:rFonts w:cs="Calibri"/>
          <w:color w:val="FF0000"/>
          <w:sz w:val="22"/>
          <w:szCs w:val="22"/>
        </w:rPr>
      </w:pPr>
    </w:p>
    <w:p w:rsidR="000D2F4A" w:rsidRPr="00641DCC" w:rsidRDefault="000D2F4A" w:rsidP="000D2F4A">
      <w:pPr>
        <w:rPr>
          <w:rFonts w:cs="Calibri"/>
          <w:sz w:val="22"/>
          <w:szCs w:val="22"/>
        </w:rPr>
      </w:pPr>
      <w:r>
        <w:rPr>
          <w:rFonts w:cs="Calibri"/>
          <w:b/>
          <w:sz w:val="22"/>
          <w:szCs w:val="22"/>
        </w:rPr>
        <w:t>Snowman Felting</w:t>
      </w:r>
      <w:r w:rsidRPr="00641DCC">
        <w:rPr>
          <w:rFonts w:cs="Calibri"/>
          <w:b/>
          <w:sz w:val="22"/>
          <w:szCs w:val="22"/>
        </w:rPr>
        <w:t xml:space="preserve">: </w:t>
      </w:r>
      <w:r>
        <w:rPr>
          <w:rFonts w:cs="Calibri"/>
          <w:sz w:val="22"/>
          <w:szCs w:val="22"/>
        </w:rPr>
        <w:t xml:space="preserve"> Brenda Anderson of Busy Ewe Farms led a Snowman Felting class on February 17</w:t>
      </w:r>
      <w:r w:rsidRPr="00101914">
        <w:rPr>
          <w:rFonts w:cs="Calibri"/>
          <w:sz w:val="22"/>
          <w:szCs w:val="22"/>
          <w:vertAlign w:val="superscript"/>
        </w:rPr>
        <w:t>th</w:t>
      </w:r>
      <w:r>
        <w:rPr>
          <w:rFonts w:cs="Calibri"/>
          <w:sz w:val="22"/>
          <w:szCs w:val="22"/>
        </w:rPr>
        <w:t xml:space="preserve">, and we had 13 participants.  We paid for kits for the first 12 to register.  We had many participants who had not attended previous library programs.  Brenda sold kits for other projects to most of the participants and would be happy to offer a program at the library again. </w:t>
      </w:r>
      <w:r w:rsidRPr="00641DCC">
        <w:rPr>
          <w:rFonts w:cs="Calibri"/>
          <w:sz w:val="22"/>
          <w:szCs w:val="22"/>
        </w:rPr>
        <w:t xml:space="preserve"> </w:t>
      </w:r>
    </w:p>
    <w:p w:rsidR="000D2F4A" w:rsidRPr="00641DCC" w:rsidRDefault="000D2F4A" w:rsidP="000D2F4A">
      <w:pPr>
        <w:rPr>
          <w:rFonts w:cs="Calibri"/>
          <w:sz w:val="22"/>
          <w:szCs w:val="22"/>
        </w:rPr>
      </w:pPr>
    </w:p>
    <w:p w:rsidR="000D2F4A" w:rsidRPr="00641DCC" w:rsidRDefault="000D2F4A" w:rsidP="000D2F4A">
      <w:pPr>
        <w:rPr>
          <w:rFonts w:cs="Calibri"/>
          <w:sz w:val="22"/>
          <w:szCs w:val="22"/>
        </w:rPr>
      </w:pPr>
      <w:proofErr w:type="spellStart"/>
      <w:r>
        <w:rPr>
          <w:rFonts w:cs="Calibri"/>
          <w:b/>
          <w:sz w:val="22"/>
          <w:szCs w:val="22"/>
        </w:rPr>
        <w:t>Storytimes</w:t>
      </w:r>
      <w:proofErr w:type="spellEnd"/>
      <w:r w:rsidRPr="00641DCC">
        <w:rPr>
          <w:rFonts w:cs="Calibri"/>
          <w:b/>
          <w:sz w:val="22"/>
          <w:szCs w:val="22"/>
        </w:rPr>
        <w:t xml:space="preserve">: </w:t>
      </w:r>
      <w:r w:rsidRPr="00641DCC">
        <w:rPr>
          <w:rFonts w:cs="Calibri"/>
          <w:sz w:val="22"/>
          <w:szCs w:val="22"/>
        </w:rPr>
        <w:t xml:space="preserve"> </w:t>
      </w:r>
      <w:proofErr w:type="spellStart"/>
      <w:r>
        <w:rPr>
          <w:rFonts w:cs="Calibri"/>
          <w:sz w:val="22"/>
          <w:szCs w:val="22"/>
        </w:rPr>
        <w:t>Storytime</w:t>
      </w:r>
      <w:proofErr w:type="spellEnd"/>
      <w:r>
        <w:rPr>
          <w:rFonts w:cs="Calibri"/>
          <w:sz w:val="22"/>
          <w:szCs w:val="22"/>
        </w:rPr>
        <w:t xml:space="preserve"> attendance has been in the mid-20s.  Recent themes include Hedgehogs, Dr. Seuss (2), and St. Patrick’s Day</w:t>
      </w:r>
      <w:r w:rsidRPr="00641DCC">
        <w:rPr>
          <w:rFonts w:cs="Calibri"/>
          <w:sz w:val="22"/>
          <w:szCs w:val="22"/>
        </w:rPr>
        <w:t xml:space="preserve">.     </w:t>
      </w:r>
    </w:p>
    <w:p w:rsidR="000D2F4A" w:rsidRPr="00641DCC" w:rsidRDefault="000D2F4A" w:rsidP="000D2F4A">
      <w:pPr>
        <w:rPr>
          <w:rFonts w:cs="Calibri"/>
          <w:sz w:val="22"/>
          <w:szCs w:val="22"/>
        </w:rPr>
      </w:pPr>
    </w:p>
    <w:p w:rsidR="000D2F4A" w:rsidRDefault="000D2F4A" w:rsidP="000D2F4A">
      <w:pPr>
        <w:rPr>
          <w:rFonts w:cs="Calibri"/>
          <w:sz w:val="22"/>
          <w:szCs w:val="22"/>
        </w:rPr>
      </w:pPr>
      <w:r>
        <w:rPr>
          <w:rFonts w:cs="Calibri"/>
          <w:b/>
          <w:sz w:val="22"/>
          <w:szCs w:val="22"/>
        </w:rPr>
        <w:t xml:space="preserve">Read Across America:  </w:t>
      </w:r>
      <w:r>
        <w:rPr>
          <w:rFonts w:cs="Calibri"/>
          <w:sz w:val="22"/>
          <w:szCs w:val="22"/>
        </w:rPr>
        <w:t xml:space="preserve">Thea put out an offer to the teachers at Custer and Hermosa Elementary School that we would be guest readers during Read </w:t>
      </w:r>
      <w:proofErr w:type="gramStart"/>
      <w:r>
        <w:rPr>
          <w:rFonts w:cs="Calibri"/>
          <w:sz w:val="22"/>
          <w:szCs w:val="22"/>
        </w:rPr>
        <w:t>Across</w:t>
      </w:r>
      <w:proofErr w:type="gramEnd"/>
      <w:r>
        <w:rPr>
          <w:rFonts w:cs="Calibri"/>
          <w:sz w:val="22"/>
          <w:szCs w:val="22"/>
        </w:rPr>
        <w:t xml:space="preserve"> America week.  Mrs. Wahlstrom who runs the library took us up on the offer.  We read Dr. Seuss books to 36 kids in her 3</w:t>
      </w:r>
      <w:r w:rsidRPr="00FE7526">
        <w:rPr>
          <w:rFonts w:cs="Calibri"/>
          <w:sz w:val="22"/>
          <w:szCs w:val="22"/>
          <w:vertAlign w:val="superscript"/>
        </w:rPr>
        <w:t>rd</w:t>
      </w:r>
      <w:r>
        <w:rPr>
          <w:rFonts w:cs="Calibri"/>
          <w:sz w:val="22"/>
          <w:szCs w:val="22"/>
        </w:rPr>
        <w:t xml:space="preserve"> grade and 4</w:t>
      </w:r>
      <w:r w:rsidRPr="00FE7526">
        <w:rPr>
          <w:rFonts w:cs="Calibri"/>
          <w:sz w:val="22"/>
          <w:szCs w:val="22"/>
          <w:vertAlign w:val="superscript"/>
        </w:rPr>
        <w:t>th</w:t>
      </w:r>
      <w:r>
        <w:rPr>
          <w:rFonts w:cs="Calibri"/>
          <w:sz w:val="22"/>
          <w:szCs w:val="22"/>
        </w:rPr>
        <w:t xml:space="preserve"> grade classes on Tuesday, March 1</w:t>
      </w:r>
      <w:r w:rsidRPr="00FE7526">
        <w:rPr>
          <w:rFonts w:cs="Calibri"/>
          <w:sz w:val="22"/>
          <w:szCs w:val="22"/>
          <w:vertAlign w:val="superscript"/>
        </w:rPr>
        <w:t>st</w:t>
      </w:r>
      <w:r>
        <w:rPr>
          <w:rFonts w:cs="Calibri"/>
          <w:sz w:val="22"/>
          <w:szCs w:val="22"/>
        </w:rPr>
        <w:t xml:space="preserve">.  </w:t>
      </w:r>
    </w:p>
    <w:p w:rsidR="000D2F4A" w:rsidRDefault="000D2F4A" w:rsidP="000D2F4A">
      <w:pPr>
        <w:rPr>
          <w:rFonts w:cs="Calibri"/>
          <w:sz w:val="22"/>
          <w:szCs w:val="22"/>
        </w:rPr>
      </w:pPr>
    </w:p>
    <w:p w:rsidR="000D2F4A" w:rsidRPr="00984E65" w:rsidRDefault="000D2F4A" w:rsidP="000D2F4A">
      <w:pPr>
        <w:rPr>
          <w:rFonts w:cs="Calibri"/>
          <w:sz w:val="22"/>
          <w:szCs w:val="22"/>
        </w:rPr>
      </w:pPr>
      <w:r>
        <w:rPr>
          <w:rFonts w:cs="Calibri"/>
          <w:b/>
          <w:sz w:val="22"/>
          <w:szCs w:val="22"/>
        </w:rPr>
        <w:t xml:space="preserve">Donations to Miller School District:  </w:t>
      </w:r>
      <w:r>
        <w:rPr>
          <w:rFonts w:cs="Calibri"/>
          <w:sz w:val="22"/>
          <w:szCs w:val="22"/>
        </w:rPr>
        <w:t xml:space="preserve">After a request from Tiffany French, the Guidance Counselor for Custer High School, we sent nine boxes of books to the Miller School District.  The school had burned down recently, and they were in desperate need of books for the students.  We pulled some books from our Book Sale and weeded several sections of the library to send this donation.  We didn’t have time to weed the Juvenile Non-Fiction before they picked up the books.  We will weed that section and send some more books for the next pick-up.  </w:t>
      </w:r>
    </w:p>
    <w:p w:rsidR="000D2F4A" w:rsidRPr="00FE7526" w:rsidRDefault="000D2F4A" w:rsidP="000D2F4A">
      <w:pPr>
        <w:rPr>
          <w:rFonts w:cs="Calibri"/>
          <w:sz w:val="22"/>
          <w:szCs w:val="22"/>
        </w:rPr>
      </w:pPr>
    </w:p>
    <w:p w:rsidR="000D2F4A" w:rsidRPr="005A69FB" w:rsidRDefault="000D2F4A" w:rsidP="000D2F4A">
      <w:pPr>
        <w:rPr>
          <w:rFonts w:cs="Calibri"/>
          <w:sz w:val="22"/>
          <w:szCs w:val="22"/>
        </w:rPr>
      </w:pPr>
      <w:r>
        <w:rPr>
          <w:rFonts w:cs="Calibri"/>
          <w:b/>
          <w:sz w:val="22"/>
          <w:szCs w:val="22"/>
        </w:rPr>
        <w:t>Spice Club</w:t>
      </w:r>
      <w:r w:rsidRPr="005A69FB">
        <w:rPr>
          <w:rFonts w:cs="Calibri"/>
          <w:b/>
          <w:sz w:val="22"/>
          <w:szCs w:val="22"/>
        </w:rPr>
        <w:t xml:space="preserve">:   </w:t>
      </w:r>
      <w:r w:rsidRPr="005A69FB">
        <w:rPr>
          <w:rFonts w:cs="Calibri"/>
          <w:sz w:val="22"/>
          <w:szCs w:val="22"/>
        </w:rPr>
        <w:t xml:space="preserve">The </w:t>
      </w:r>
      <w:r>
        <w:rPr>
          <w:rFonts w:cs="Calibri"/>
          <w:sz w:val="22"/>
          <w:szCs w:val="22"/>
        </w:rPr>
        <w:t>March Spice Club focused on the 10</w:t>
      </w:r>
      <w:r w:rsidRPr="00135D6C">
        <w:rPr>
          <w:rFonts w:cs="Calibri"/>
          <w:sz w:val="22"/>
          <w:szCs w:val="22"/>
          <w:vertAlign w:val="superscript"/>
        </w:rPr>
        <w:t>th</w:t>
      </w:r>
      <w:r>
        <w:rPr>
          <w:rFonts w:cs="Calibri"/>
          <w:sz w:val="22"/>
          <w:szCs w:val="22"/>
        </w:rPr>
        <w:t xml:space="preserve"> focused on corning spices and had 16 attendees.  </w:t>
      </w:r>
      <w:r w:rsidRPr="005A69FB">
        <w:rPr>
          <w:rFonts w:cs="Calibri"/>
          <w:sz w:val="22"/>
          <w:szCs w:val="22"/>
        </w:rPr>
        <w:t xml:space="preserve"> </w:t>
      </w:r>
    </w:p>
    <w:p w:rsidR="000D2F4A" w:rsidRDefault="000D2F4A" w:rsidP="000D2F4A">
      <w:pPr>
        <w:rPr>
          <w:rFonts w:cs="Calibri"/>
          <w:b/>
          <w:sz w:val="22"/>
          <w:szCs w:val="22"/>
        </w:rPr>
      </w:pPr>
    </w:p>
    <w:p w:rsidR="000D2F4A" w:rsidRPr="00E43FBA" w:rsidRDefault="000D2F4A" w:rsidP="000D2F4A">
      <w:pPr>
        <w:rPr>
          <w:rFonts w:cs="Calibri"/>
          <w:sz w:val="22"/>
          <w:szCs w:val="22"/>
        </w:rPr>
      </w:pPr>
      <w:r>
        <w:rPr>
          <w:rFonts w:cs="Calibri"/>
          <w:b/>
          <w:sz w:val="22"/>
          <w:szCs w:val="22"/>
        </w:rPr>
        <w:t>CES Family Fun Night</w:t>
      </w:r>
      <w:r w:rsidRPr="005A69FB">
        <w:rPr>
          <w:rFonts w:cs="Calibri"/>
          <w:b/>
          <w:sz w:val="22"/>
          <w:szCs w:val="22"/>
        </w:rPr>
        <w:t xml:space="preserve">:  </w:t>
      </w:r>
      <w:r>
        <w:rPr>
          <w:rFonts w:cs="Calibri"/>
          <w:sz w:val="22"/>
          <w:szCs w:val="22"/>
        </w:rPr>
        <w:t>Custer Elementary School held a Family Fun Night on March 14</w:t>
      </w:r>
      <w:r w:rsidRPr="00FE7526">
        <w:rPr>
          <w:rFonts w:cs="Calibri"/>
          <w:sz w:val="22"/>
          <w:szCs w:val="22"/>
          <w:vertAlign w:val="superscript"/>
        </w:rPr>
        <w:t>th</w:t>
      </w:r>
      <w:r>
        <w:rPr>
          <w:rFonts w:cs="Calibri"/>
          <w:sz w:val="22"/>
          <w:szCs w:val="22"/>
        </w:rPr>
        <w:t xml:space="preserve"> from 5 to 6:30 p.m.  The library had a booth and offered games and activities as well as information on our 1,000 Books </w:t>
      </w:r>
      <w:proofErr w:type="gramStart"/>
      <w:r>
        <w:rPr>
          <w:rFonts w:cs="Calibri"/>
          <w:sz w:val="22"/>
          <w:szCs w:val="22"/>
        </w:rPr>
        <w:t>Before</w:t>
      </w:r>
      <w:proofErr w:type="gramEnd"/>
      <w:r>
        <w:rPr>
          <w:rFonts w:cs="Calibri"/>
          <w:sz w:val="22"/>
          <w:szCs w:val="22"/>
        </w:rPr>
        <w:t xml:space="preserve"> Kindergarten Program and Summer Reading Program.  The event had 313 student attendees plus their families.  </w:t>
      </w:r>
    </w:p>
    <w:p w:rsidR="000D2F4A" w:rsidRPr="005A69FB" w:rsidRDefault="000D2F4A" w:rsidP="000D2F4A">
      <w:pPr>
        <w:rPr>
          <w:rFonts w:cs="Calibri"/>
          <w:sz w:val="22"/>
          <w:szCs w:val="22"/>
        </w:rPr>
      </w:pPr>
    </w:p>
    <w:p w:rsidR="000D2F4A" w:rsidRPr="005A69FB" w:rsidRDefault="000D2F4A" w:rsidP="000D2F4A">
      <w:pPr>
        <w:rPr>
          <w:rFonts w:cs="Calibri"/>
          <w:sz w:val="22"/>
          <w:szCs w:val="22"/>
        </w:rPr>
      </w:pPr>
      <w:r>
        <w:rPr>
          <w:rFonts w:cs="Calibri"/>
          <w:b/>
          <w:sz w:val="22"/>
          <w:szCs w:val="22"/>
        </w:rPr>
        <w:t>Wine Bottle Painting</w:t>
      </w:r>
      <w:r w:rsidRPr="005A69FB">
        <w:rPr>
          <w:rFonts w:cs="Calibri"/>
          <w:b/>
          <w:sz w:val="22"/>
          <w:szCs w:val="22"/>
        </w:rPr>
        <w:t xml:space="preserve">:  </w:t>
      </w:r>
      <w:r>
        <w:rPr>
          <w:rFonts w:cs="Calibri"/>
          <w:sz w:val="22"/>
          <w:szCs w:val="22"/>
        </w:rPr>
        <w:t xml:space="preserve">The March Adult/Teen Craft was Wine Bottle Painting, and 21 people have registered to attend.  </w:t>
      </w:r>
    </w:p>
    <w:p w:rsidR="00A62DD3" w:rsidRPr="0002537B" w:rsidRDefault="00A62DD3" w:rsidP="000D2F4A">
      <w:pPr>
        <w:jc w:val="center"/>
        <w:rPr>
          <w:sz w:val="22"/>
          <w:szCs w:val="22"/>
        </w:rPr>
      </w:pPr>
    </w:p>
    <w:sectPr w:rsidR="00A62DD3" w:rsidRPr="0002537B"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3"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9"/>
  </w:num>
  <w:num w:numId="3">
    <w:abstractNumId w:val="26"/>
  </w:num>
  <w:num w:numId="4">
    <w:abstractNumId w:val="3"/>
  </w:num>
  <w:num w:numId="5">
    <w:abstractNumId w:val="10"/>
  </w:num>
  <w:num w:numId="6">
    <w:abstractNumId w:val="0"/>
  </w:num>
  <w:num w:numId="7">
    <w:abstractNumId w:val="18"/>
  </w:num>
  <w:num w:numId="8">
    <w:abstractNumId w:val="17"/>
  </w:num>
  <w:num w:numId="9">
    <w:abstractNumId w:val="16"/>
  </w:num>
  <w:num w:numId="10">
    <w:abstractNumId w:val="33"/>
  </w:num>
  <w:num w:numId="11">
    <w:abstractNumId w:val="24"/>
  </w:num>
  <w:num w:numId="12">
    <w:abstractNumId w:val="19"/>
  </w:num>
  <w:num w:numId="13">
    <w:abstractNumId w:val="23"/>
  </w:num>
  <w:num w:numId="14">
    <w:abstractNumId w:val="5"/>
  </w:num>
  <w:num w:numId="15">
    <w:abstractNumId w:val="21"/>
  </w:num>
  <w:num w:numId="16">
    <w:abstractNumId w:val="28"/>
  </w:num>
  <w:num w:numId="17">
    <w:abstractNumId w:val="35"/>
  </w:num>
  <w:num w:numId="18">
    <w:abstractNumId w:val="14"/>
  </w:num>
  <w:num w:numId="19">
    <w:abstractNumId w:val="36"/>
  </w:num>
  <w:num w:numId="20">
    <w:abstractNumId w:val="9"/>
  </w:num>
  <w:num w:numId="21">
    <w:abstractNumId w:val="22"/>
  </w:num>
  <w:num w:numId="22">
    <w:abstractNumId w:val="34"/>
  </w:num>
  <w:num w:numId="23">
    <w:abstractNumId w:val="32"/>
  </w:num>
  <w:num w:numId="24">
    <w:abstractNumId w:val="31"/>
  </w:num>
  <w:num w:numId="25">
    <w:abstractNumId w:val="30"/>
  </w:num>
  <w:num w:numId="26">
    <w:abstractNumId w:val="20"/>
  </w:num>
  <w:num w:numId="27">
    <w:abstractNumId w:val="7"/>
  </w:num>
  <w:num w:numId="28">
    <w:abstractNumId w:val="13"/>
  </w:num>
  <w:num w:numId="29">
    <w:abstractNumId w:val="37"/>
  </w:num>
  <w:num w:numId="30">
    <w:abstractNumId w:val="8"/>
  </w:num>
  <w:num w:numId="31">
    <w:abstractNumId w:val="11"/>
  </w:num>
  <w:num w:numId="32">
    <w:abstractNumId w:val="1"/>
  </w:num>
  <w:num w:numId="33">
    <w:abstractNumId w:val="25"/>
  </w:num>
  <w:num w:numId="34">
    <w:abstractNumId w:val="15"/>
  </w:num>
  <w:num w:numId="35">
    <w:abstractNumId w:val="4"/>
  </w:num>
  <w:num w:numId="36">
    <w:abstractNumId w:val="27"/>
  </w:num>
  <w:num w:numId="37">
    <w:abstractNumId w:val="6"/>
  </w:num>
  <w:num w:numId="38">
    <w:abstractNumId w:val="29"/>
  </w:num>
  <w:num w:numId="39">
    <w:abstractNumId w:val="1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qwUAMHjv7CwAAAA="/>
  </w:docVars>
  <w:rsids>
    <w:rsidRoot w:val="000755E6"/>
    <w:rsid w:val="00010F8E"/>
    <w:rsid w:val="00013453"/>
    <w:rsid w:val="00014C81"/>
    <w:rsid w:val="000203D6"/>
    <w:rsid w:val="000247AE"/>
    <w:rsid w:val="0002537B"/>
    <w:rsid w:val="000257CB"/>
    <w:rsid w:val="0002743D"/>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2F4A"/>
    <w:rsid w:val="000D6DDD"/>
    <w:rsid w:val="000D75D0"/>
    <w:rsid w:val="000E0272"/>
    <w:rsid w:val="000E0326"/>
    <w:rsid w:val="000E2A4B"/>
    <w:rsid w:val="000E2B0D"/>
    <w:rsid w:val="000E4596"/>
    <w:rsid w:val="000F1784"/>
    <w:rsid w:val="000F43F2"/>
    <w:rsid w:val="000F5398"/>
    <w:rsid w:val="00102322"/>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6093"/>
    <w:rsid w:val="00177AF5"/>
    <w:rsid w:val="00180775"/>
    <w:rsid w:val="00181634"/>
    <w:rsid w:val="001A0883"/>
    <w:rsid w:val="001A09DF"/>
    <w:rsid w:val="001A1AFB"/>
    <w:rsid w:val="001B139E"/>
    <w:rsid w:val="001B533A"/>
    <w:rsid w:val="001B7D86"/>
    <w:rsid w:val="001C0A71"/>
    <w:rsid w:val="001C1175"/>
    <w:rsid w:val="001C16E0"/>
    <w:rsid w:val="001C4750"/>
    <w:rsid w:val="001C50B1"/>
    <w:rsid w:val="001C5E82"/>
    <w:rsid w:val="001C6DF6"/>
    <w:rsid w:val="001D059D"/>
    <w:rsid w:val="001D7329"/>
    <w:rsid w:val="001E0015"/>
    <w:rsid w:val="001E463D"/>
    <w:rsid w:val="001E752F"/>
    <w:rsid w:val="001F7AD5"/>
    <w:rsid w:val="00202DB6"/>
    <w:rsid w:val="00206755"/>
    <w:rsid w:val="00220F85"/>
    <w:rsid w:val="00226160"/>
    <w:rsid w:val="00230BB5"/>
    <w:rsid w:val="002346A3"/>
    <w:rsid w:val="00234AA4"/>
    <w:rsid w:val="0024101F"/>
    <w:rsid w:val="002613B6"/>
    <w:rsid w:val="00262036"/>
    <w:rsid w:val="002631BA"/>
    <w:rsid w:val="00263228"/>
    <w:rsid w:val="00267EA2"/>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50F3"/>
    <w:rsid w:val="00335781"/>
    <w:rsid w:val="00340AF0"/>
    <w:rsid w:val="00357BFF"/>
    <w:rsid w:val="0036246E"/>
    <w:rsid w:val="00364844"/>
    <w:rsid w:val="00365042"/>
    <w:rsid w:val="00367335"/>
    <w:rsid w:val="00367436"/>
    <w:rsid w:val="00371AF5"/>
    <w:rsid w:val="0037531B"/>
    <w:rsid w:val="0037535E"/>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02F31"/>
    <w:rsid w:val="00405C96"/>
    <w:rsid w:val="00411FC6"/>
    <w:rsid w:val="00422582"/>
    <w:rsid w:val="0042761A"/>
    <w:rsid w:val="00427FBF"/>
    <w:rsid w:val="0043359E"/>
    <w:rsid w:val="00437E40"/>
    <w:rsid w:val="00442340"/>
    <w:rsid w:val="00443B7C"/>
    <w:rsid w:val="00446264"/>
    <w:rsid w:val="00450EDA"/>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E11"/>
    <w:rsid w:val="00535024"/>
    <w:rsid w:val="005363EA"/>
    <w:rsid w:val="00537E28"/>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D76F1"/>
    <w:rsid w:val="005E00E0"/>
    <w:rsid w:val="005E0CFD"/>
    <w:rsid w:val="006013A6"/>
    <w:rsid w:val="0060185B"/>
    <w:rsid w:val="00606977"/>
    <w:rsid w:val="00615590"/>
    <w:rsid w:val="00622DEE"/>
    <w:rsid w:val="00623A8F"/>
    <w:rsid w:val="006242F0"/>
    <w:rsid w:val="006331C5"/>
    <w:rsid w:val="00637FCF"/>
    <w:rsid w:val="00643F81"/>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443A"/>
    <w:rsid w:val="006C6CAF"/>
    <w:rsid w:val="006C6EFE"/>
    <w:rsid w:val="006C6F7B"/>
    <w:rsid w:val="006D6FA8"/>
    <w:rsid w:val="006F1EC1"/>
    <w:rsid w:val="006F39FC"/>
    <w:rsid w:val="006F61D6"/>
    <w:rsid w:val="007043AF"/>
    <w:rsid w:val="00707180"/>
    <w:rsid w:val="0070771D"/>
    <w:rsid w:val="00707D1D"/>
    <w:rsid w:val="00710D8C"/>
    <w:rsid w:val="00715BD3"/>
    <w:rsid w:val="007170BD"/>
    <w:rsid w:val="00720929"/>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5D2"/>
    <w:rsid w:val="007B25D6"/>
    <w:rsid w:val="007B4200"/>
    <w:rsid w:val="007B52F4"/>
    <w:rsid w:val="007B728E"/>
    <w:rsid w:val="007C7A66"/>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7182C"/>
    <w:rsid w:val="008730CC"/>
    <w:rsid w:val="00877772"/>
    <w:rsid w:val="0088216C"/>
    <w:rsid w:val="008878EA"/>
    <w:rsid w:val="008A145F"/>
    <w:rsid w:val="008A2BFB"/>
    <w:rsid w:val="008A42AE"/>
    <w:rsid w:val="008B2837"/>
    <w:rsid w:val="008C5DFD"/>
    <w:rsid w:val="008D30FC"/>
    <w:rsid w:val="008E7C4A"/>
    <w:rsid w:val="008F337E"/>
    <w:rsid w:val="00903E23"/>
    <w:rsid w:val="009071C2"/>
    <w:rsid w:val="0091186F"/>
    <w:rsid w:val="00913035"/>
    <w:rsid w:val="009152D0"/>
    <w:rsid w:val="00920218"/>
    <w:rsid w:val="00921BFF"/>
    <w:rsid w:val="00922059"/>
    <w:rsid w:val="00932A62"/>
    <w:rsid w:val="00936C87"/>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53450"/>
    <w:rsid w:val="00B57FD9"/>
    <w:rsid w:val="00B61B6A"/>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C9A"/>
    <w:rsid w:val="00BA71BA"/>
    <w:rsid w:val="00BB2D8E"/>
    <w:rsid w:val="00BB3807"/>
    <w:rsid w:val="00BC73CD"/>
    <w:rsid w:val="00BD6AF3"/>
    <w:rsid w:val="00BE34EC"/>
    <w:rsid w:val="00BF0D61"/>
    <w:rsid w:val="00BF32FA"/>
    <w:rsid w:val="00BF5977"/>
    <w:rsid w:val="00BF5CFB"/>
    <w:rsid w:val="00C025A7"/>
    <w:rsid w:val="00C111E7"/>
    <w:rsid w:val="00C149BA"/>
    <w:rsid w:val="00C16DF7"/>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6D69"/>
    <w:rsid w:val="00D1734C"/>
    <w:rsid w:val="00D26144"/>
    <w:rsid w:val="00D26C3F"/>
    <w:rsid w:val="00D27C44"/>
    <w:rsid w:val="00D30F21"/>
    <w:rsid w:val="00D31723"/>
    <w:rsid w:val="00D40158"/>
    <w:rsid w:val="00D4135D"/>
    <w:rsid w:val="00D43AFB"/>
    <w:rsid w:val="00D443D6"/>
    <w:rsid w:val="00D4610F"/>
    <w:rsid w:val="00D52376"/>
    <w:rsid w:val="00D54242"/>
    <w:rsid w:val="00D60255"/>
    <w:rsid w:val="00D610E1"/>
    <w:rsid w:val="00D63FAC"/>
    <w:rsid w:val="00D72562"/>
    <w:rsid w:val="00D81C26"/>
    <w:rsid w:val="00D863CB"/>
    <w:rsid w:val="00D8690B"/>
    <w:rsid w:val="00D9426A"/>
    <w:rsid w:val="00DA120E"/>
    <w:rsid w:val="00DB5334"/>
    <w:rsid w:val="00DB7AE6"/>
    <w:rsid w:val="00DD1258"/>
    <w:rsid w:val="00DD1E6E"/>
    <w:rsid w:val="00DD6D3D"/>
    <w:rsid w:val="00DE1E75"/>
    <w:rsid w:val="00DE469B"/>
    <w:rsid w:val="00DE768A"/>
    <w:rsid w:val="00E04113"/>
    <w:rsid w:val="00E12598"/>
    <w:rsid w:val="00E15D5E"/>
    <w:rsid w:val="00E2006D"/>
    <w:rsid w:val="00E222FB"/>
    <w:rsid w:val="00E24383"/>
    <w:rsid w:val="00E30D64"/>
    <w:rsid w:val="00E31B1D"/>
    <w:rsid w:val="00E36ED5"/>
    <w:rsid w:val="00E373E0"/>
    <w:rsid w:val="00E44C1E"/>
    <w:rsid w:val="00E45758"/>
    <w:rsid w:val="00E65B77"/>
    <w:rsid w:val="00E66E1E"/>
    <w:rsid w:val="00E72B7A"/>
    <w:rsid w:val="00E75A0C"/>
    <w:rsid w:val="00E85196"/>
    <w:rsid w:val="00E8667B"/>
    <w:rsid w:val="00E9606F"/>
    <w:rsid w:val="00EA060D"/>
    <w:rsid w:val="00EA09FF"/>
    <w:rsid w:val="00EB25D2"/>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39208-239F-4C57-A549-CE5FC404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1200</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5</cp:revision>
  <cp:lastPrinted>2022-02-24T19:13:00Z</cp:lastPrinted>
  <dcterms:created xsi:type="dcterms:W3CDTF">2022-03-16T21:34:00Z</dcterms:created>
  <dcterms:modified xsi:type="dcterms:W3CDTF">2022-04-22T21:05:00Z</dcterms:modified>
</cp:coreProperties>
</file>